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3CC" w:rsidRPr="004943CC" w:rsidRDefault="004943CC" w:rsidP="004943CC">
      <w:pPr>
        <w:rPr>
          <w:sz w:val="28"/>
          <w:szCs w:val="28"/>
        </w:rPr>
      </w:pPr>
      <w:r w:rsidRPr="004943CC">
        <w:rPr>
          <w:b/>
          <w:sz w:val="28"/>
          <w:szCs w:val="28"/>
        </w:rPr>
        <w:t xml:space="preserve">3 «Д» </w:t>
      </w:r>
      <w:r w:rsidRPr="004943CC">
        <w:rPr>
          <w:b/>
          <w:sz w:val="28"/>
          <w:szCs w:val="28"/>
        </w:rPr>
        <w:t xml:space="preserve"> класс.</w:t>
      </w:r>
      <w:r w:rsidRPr="004943CC">
        <w:rPr>
          <w:sz w:val="28"/>
          <w:szCs w:val="28"/>
        </w:rPr>
        <w:t xml:space="preserve"> Предмет  «ЖИВОПИСЬ». Преподаватель </w:t>
      </w:r>
      <w:proofErr w:type="spellStart"/>
      <w:r w:rsidRPr="004943CC">
        <w:rPr>
          <w:sz w:val="28"/>
          <w:szCs w:val="28"/>
        </w:rPr>
        <w:t>Пурнова</w:t>
      </w:r>
      <w:proofErr w:type="spellEnd"/>
      <w:r w:rsidRPr="004943CC">
        <w:rPr>
          <w:sz w:val="28"/>
          <w:szCs w:val="28"/>
        </w:rPr>
        <w:t xml:space="preserve"> Оксана Евгеньевна.</w:t>
      </w:r>
    </w:p>
    <w:p w:rsidR="004943CC" w:rsidRDefault="004943CC" w:rsidP="004943CC">
      <w:pPr>
        <w:rPr>
          <w:sz w:val="28"/>
          <w:szCs w:val="28"/>
        </w:rPr>
      </w:pPr>
      <w:r w:rsidRPr="004943CC">
        <w:rPr>
          <w:b/>
          <w:sz w:val="28"/>
          <w:szCs w:val="28"/>
        </w:rPr>
        <w:t>Тема урока:</w:t>
      </w:r>
      <w:r w:rsidRPr="004943CC">
        <w:rPr>
          <w:sz w:val="28"/>
          <w:szCs w:val="28"/>
        </w:rPr>
        <w:t xml:space="preserve"> «Натюрморт с тюльпанами</w:t>
      </w:r>
      <w:proofErr w:type="gramStart"/>
      <w:r w:rsidRPr="004943CC">
        <w:rPr>
          <w:sz w:val="28"/>
          <w:szCs w:val="28"/>
        </w:rPr>
        <w:t xml:space="preserve"> .</w:t>
      </w:r>
      <w:proofErr w:type="gramEnd"/>
      <w:r w:rsidRPr="004943CC">
        <w:rPr>
          <w:sz w:val="28"/>
          <w:szCs w:val="28"/>
        </w:rPr>
        <w:t xml:space="preserve">                                                                              </w:t>
      </w:r>
    </w:p>
    <w:p w:rsidR="004943CC" w:rsidRPr="004943CC" w:rsidRDefault="004943CC" w:rsidP="004943CC">
      <w:pPr>
        <w:rPr>
          <w:sz w:val="28"/>
          <w:szCs w:val="28"/>
        </w:rPr>
      </w:pPr>
      <w:r w:rsidRPr="004943CC">
        <w:rPr>
          <w:b/>
          <w:sz w:val="28"/>
          <w:szCs w:val="28"/>
        </w:rPr>
        <w:t>Цель:</w:t>
      </w:r>
      <w:r w:rsidRPr="004943CC">
        <w:rPr>
          <w:sz w:val="28"/>
          <w:szCs w:val="28"/>
        </w:rPr>
        <w:t xml:space="preserve">  Выполнить несложный натюрморт по образцу.</w:t>
      </w:r>
    </w:p>
    <w:p w:rsidR="004943CC" w:rsidRPr="004943CC" w:rsidRDefault="004943CC" w:rsidP="004943CC">
      <w:pPr>
        <w:rPr>
          <w:sz w:val="28"/>
          <w:szCs w:val="28"/>
        </w:rPr>
      </w:pPr>
      <w:r w:rsidRPr="004943CC">
        <w:rPr>
          <w:b/>
          <w:sz w:val="28"/>
          <w:szCs w:val="28"/>
        </w:rPr>
        <w:t xml:space="preserve">Задачи:                                                                                                                                     </w:t>
      </w:r>
      <w:r w:rsidRPr="004943CC">
        <w:rPr>
          <w:sz w:val="28"/>
          <w:szCs w:val="28"/>
        </w:rPr>
        <w:t xml:space="preserve">Закрепить знание о жанре живописи «натюрморт»; закрепить приём выполнения поэтапной работы над натюрмортом по образцу большими </w:t>
      </w:r>
      <w:proofErr w:type="spellStart"/>
      <w:r w:rsidRPr="004943CC">
        <w:rPr>
          <w:sz w:val="28"/>
          <w:szCs w:val="28"/>
        </w:rPr>
        <w:t>цвето</w:t>
      </w:r>
      <w:proofErr w:type="spellEnd"/>
      <w:r w:rsidRPr="004943CC">
        <w:rPr>
          <w:sz w:val="28"/>
          <w:szCs w:val="28"/>
        </w:rPr>
        <w:t>-тоновыми отношениями согласно правилам и законам передачи формы, объёма, материальности предметов в живописи;</w:t>
      </w:r>
    </w:p>
    <w:p w:rsidR="004943CC" w:rsidRPr="004943CC" w:rsidRDefault="004943CC" w:rsidP="004943CC">
      <w:pPr>
        <w:rPr>
          <w:sz w:val="28"/>
          <w:szCs w:val="28"/>
        </w:rPr>
      </w:pPr>
      <w:r w:rsidRPr="004943CC">
        <w:rPr>
          <w:sz w:val="28"/>
          <w:szCs w:val="28"/>
        </w:rPr>
        <w:t>Развивать навыки работы акварелью</w:t>
      </w:r>
    </w:p>
    <w:p w:rsidR="004943CC" w:rsidRPr="004943CC" w:rsidRDefault="004943CC" w:rsidP="004943CC">
      <w:pPr>
        <w:rPr>
          <w:sz w:val="28"/>
          <w:szCs w:val="28"/>
        </w:rPr>
      </w:pPr>
      <w:r w:rsidRPr="004943CC">
        <w:rPr>
          <w:sz w:val="28"/>
          <w:szCs w:val="28"/>
        </w:rPr>
        <w:t>Воспитывать интерес к окружающему миру, к предмету «живопись»,  внимание, усидчивость</w:t>
      </w:r>
    </w:p>
    <w:p w:rsidR="00D54FC3" w:rsidRDefault="004943CC" w:rsidP="004943CC">
      <w:pPr>
        <w:rPr>
          <w:sz w:val="28"/>
          <w:szCs w:val="28"/>
        </w:rPr>
      </w:pPr>
      <w:r w:rsidRPr="004943CC">
        <w:rPr>
          <w:b/>
          <w:sz w:val="28"/>
          <w:szCs w:val="28"/>
        </w:rPr>
        <w:t>Материалы и оборудование:</w:t>
      </w:r>
      <w:r w:rsidRPr="004943CC">
        <w:rPr>
          <w:sz w:val="28"/>
          <w:szCs w:val="28"/>
        </w:rPr>
        <w:t xml:space="preserve"> фото натюрморта с тюльпанами бумага формата А3, акварель, кисти,</w:t>
      </w:r>
    </w:p>
    <w:p w:rsidR="004943CC" w:rsidRDefault="004943CC" w:rsidP="004943C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645910" cy="4984433"/>
            <wp:effectExtent l="0" t="0" r="2540" b="6985"/>
            <wp:docPr id="1" name="Рисунок 1" descr="C:\Users\Oksana\Desktop\тюльпаны3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тюльпаны3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3CC" w:rsidRDefault="004943CC" w:rsidP="004943CC">
      <w:pPr>
        <w:rPr>
          <w:sz w:val="28"/>
          <w:szCs w:val="28"/>
        </w:rPr>
      </w:pPr>
    </w:p>
    <w:p w:rsidR="004943CC" w:rsidRDefault="004943CC" w:rsidP="004943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Этапы работы</w:t>
      </w:r>
    </w:p>
    <w:p w:rsidR="004943CC" w:rsidRDefault="004943CC" w:rsidP="004943CC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162299" cy="2371725"/>
            <wp:effectExtent l="0" t="0" r="635" b="0"/>
            <wp:docPr id="2" name="Рисунок 2" descr="C:\Users\Oksana\Desktop\тюльпаны3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sana\Desktop\тюльпаны3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115" cy="2373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171825" cy="2378869"/>
            <wp:effectExtent l="0" t="0" r="0" b="2540"/>
            <wp:docPr id="3" name="Рисунок 3" descr="C:\Users\Oksana\Desktop\тюльпаны3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sana\Desktop\тюльпаны3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645" cy="2380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3CC" w:rsidRDefault="004943CC" w:rsidP="004943CC">
      <w:pPr>
        <w:rPr>
          <w:sz w:val="28"/>
          <w:szCs w:val="28"/>
        </w:rPr>
      </w:pPr>
      <w:r w:rsidRPr="004943CC">
        <w:rPr>
          <w:sz w:val="28"/>
          <w:szCs w:val="28"/>
        </w:rPr>
        <w:t xml:space="preserve">1. Закомпановать натюрморт                    </w:t>
      </w:r>
      <w:r>
        <w:rPr>
          <w:sz w:val="28"/>
          <w:szCs w:val="28"/>
        </w:rPr>
        <w:t xml:space="preserve">         </w:t>
      </w:r>
      <w:r w:rsidRPr="004943CC">
        <w:rPr>
          <w:sz w:val="28"/>
          <w:szCs w:val="28"/>
        </w:rPr>
        <w:t xml:space="preserve"> 2. Построить предметы</w:t>
      </w:r>
    </w:p>
    <w:p w:rsidR="004943CC" w:rsidRDefault="004943CC" w:rsidP="004943C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D6E7983" wp14:editId="72386E41">
            <wp:extent cx="3170583" cy="2514599"/>
            <wp:effectExtent l="0" t="0" r="0" b="635"/>
            <wp:docPr id="4" name="Рисунок 4" descr="C:\Users\Oksana\Desktop\тюльпаны3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ksana\Desktop\тюльпаны3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673" cy="251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26627" cy="2514505"/>
            <wp:effectExtent l="0" t="0" r="0" b="635"/>
            <wp:docPr id="5" name="Рисунок 5" descr="C:\Users\Oksana\Desktop\тюльпаны3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ksana\Desktop\тюльпаны3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956" cy="2521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4943CC" w:rsidRDefault="004943CC" w:rsidP="004943CC">
      <w:pPr>
        <w:rPr>
          <w:sz w:val="28"/>
          <w:szCs w:val="28"/>
        </w:rPr>
      </w:pPr>
      <w:r w:rsidRPr="004943CC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4943CC">
        <w:rPr>
          <w:sz w:val="28"/>
          <w:szCs w:val="28"/>
        </w:rPr>
        <w:t xml:space="preserve">Разложить локальные цвета предметов. </w:t>
      </w:r>
      <w:r>
        <w:rPr>
          <w:sz w:val="28"/>
          <w:szCs w:val="28"/>
        </w:rPr>
        <w:t xml:space="preserve">  </w:t>
      </w:r>
      <w:r w:rsidRPr="004943CC">
        <w:rPr>
          <w:sz w:val="28"/>
          <w:szCs w:val="28"/>
        </w:rPr>
        <w:t xml:space="preserve"> 4. Написать задню</w:t>
      </w:r>
      <w:r>
        <w:rPr>
          <w:sz w:val="28"/>
          <w:szCs w:val="28"/>
        </w:rPr>
        <w:t>ю стенку.</w:t>
      </w:r>
    </w:p>
    <w:p w:rsidR="004943CC" w:rsidRDefault="004943CC" w:rsidP="004943C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62238" cy="2457450"/>
            <wp:effectExtent l="0" t="0" r="5080" b="0"/>
            <wp:docPr id="6" name="Рисунок 6" descr="C:\Users\Oksana\Desktop\тюльпаны3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ksana\Desktop\тюльпаны3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706" cy="2463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24175" cy="2450924"/>
            <wp:effectExtent l="0" t="0" r="0" b="6985"/>
            <wp:docPr id="7" name="Рисунок 7" descr="C:\Users\Oksana\Desktop\тюльпаны3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ksana\Desktop\тюльпаны3\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807" cy="2453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3CC" w:rsidRDefault="004943CC" w:rsidP="004943CC">
      <w:pPr>
        <w:rPr>
          <w:sz w:val="28"/>
          <w:szCs w:val="28"/>
        </w:rPr>
      </w:pPr>
      <w:r>
        <w:rPr>
          <w:sz w:val="28"/>
          <w:szCs w:val="28"/>
        </w:rPr>
        <w:t xml:space="preserve">5. Написать стол, передавая пространство (ближе светлее, дальше темнее, рефлексы от предметов) </w:t>
      </w:r>
    </w:p>
    <w:p w:rsidR="004943CC" w:rsidRPr="00DD0191" w:rsidRDefault="004943CC" w:rsidP="00DD0191">
      <w:pPr>
        <w:rPr>
          <w:rStyle w:val="a"/>
          <w:rFonts w:ascii="Times New Roman" w:eastAsia="Times New Roman" w:hAnsi="Times New Roman" w:cs="Times New Roman"/>
          <w:b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4943CC"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2178AFA" wp14:editId="6C3B804B">
            <wp:extent cx="3114675" cy="2888527"/>
            <wp:effectExtent l="0" t="0" r="0" b="7620"/>
            <wp:docPr id="8" name="Рисунок 8" descr="C:\Users\Oksana\Desktop\тюльпаны3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ksana\Desktop\тюльпаны3\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88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43CC">
        <w:rPr>
          <w:rStyle w:val="a"/>
          <w:rFonts w:ascii="Times New Roman" w:eastAsia="Times New Roman" w:hAnsi="Times New Roman" w:cs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</w:t>
      </w:r>
      <w:r w:rsidRPr="004943CC">
        <w:rPr>
          <w:rStyle w:val="a"/>
          <w:rFonts w:ascii="Times New Roman" w:eastAsia="Times New Roman" w:hAnsi="Times New Roman" w:cs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4943CC">
        <w:rPr>
          <w:rFonts w:ascii="Times New Roman" w:eastAsia="Times New Roman" w:hAnsi="Times New Roman" w:cs="Times New Roman"/>
          <w:b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41B5B787" wp14:editId="734EA0AA">
            <wp:extent cx="3352778" cy="2895600"/>
            <wp:effectExtent l="0" t="0" r="635" b="0"/>
            <wp:docPr id="10" name="Рисунок 10" descr="C:\Users\Oksana\Desktop\тюльпаны3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ksana\Desktop\тюльпаны3\1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512" cy="289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DD0191">
        <w:rPr>
          <w:rStyle w:val="a"/>
          <w:rFonts w:ascii="Times New Roman" w:eastAsia="Times New Roman" w:hAnsi="Times New Roman" w:cs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лд</w:t>
      </w:r>
      <w:proofErr w:type="spellEnd"/>
    </w:p>
    <w:p w:rsidR="004943CC" w:rsidRPr="004943CC" w:rsidRDefault="004943CC" w:rsidP="004943CC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5</w:t>
      </w:r>
    </w:p>
    <w:p w:rsidR="004943CC" w:rsidRDefault="00DD0191" w:rsidP="004943CC">
      <w:pPr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DD0191">
        <w:rPr>
          <w:sz w:val="28"/>
          <w:szCs w:val="28"/>
        </w:rPr>
        <w:t>Прописать цветы и листья тюльпанов. Найти оттенки зеленого. Передать рефлексы (влияние фона)</w:t>
      </w:r>
      <w:r>
        <w:rPr>
          <w:sz w:val="28"/>
          <w:szCs w:val="28"/>
        </w:rPr>
        <w:t>. Написать грушу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сравнивая с цветом тюльпанов. Проанализировать фон – усилить его от тюльпанов, сделать насыщеннее темнее к груше.</w:t>
      </w:r>
    </w:p>
    <w:p w:rsidR="004943CC" w:rsidRDefault="00DD0191" w:rsidP="00DD019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5DAE402" wp14:editId="5969D89F">
            <wp:extent cx="3305175" cy="2614363"/>
            <wp:effectExtent l="0" t="0" r="0" b="0"/>
            <wp:docPr id="11" name="Рисунок 11" descr="C:\Users\Oksana\Desktop\тюльпаны3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ksana\Desktop\тюльпаны3\1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61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57550" cy="2747989"/>
            <wp:effectExtent l="0" t="0" r="0" b="0"/>
            <wp:docPr id="13" name="Рисунок 13" descr="C:\Users\Oksana\Desktop\тюльпаны3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Oksana\Desktop\тюльпаны3\1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747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191" w:rsidRDefault="00DD0191" w:rsidP="00DD0191">
      <w:pPr>
        <w:rPr>
          <w:sz w:val="28"/>
          <w:szCs w:val="28"/>
        </w:rPr>
      </w:pPr>
      <w:r>
        <w:rPr>
          <w:sz w:val="28"/>
          <w:szCs w:val="28"/>
        </w:rPr>
        <w:t xml:space="preserve">7. Сделать темнее дальнюю часть стола, списать со стеной.  Написать падающую тень. Прописать детали у тюльпанов - выделить </w:t>
      </w:r>
      <w:proofErr w:type="gramStart"/>
      <w:r>
        <w:rPr>
          <w:sz w:val="28"/>
          <w:szCs w:val="28"/>
        </w:rPr>
        <w:t>главный</w:t>
      </w:r>
      <w:proofErr w:type="gramEnd"/>
      <w:r>
        <w:rPr>
          <w:sz w:val="28"/>
          <w:szCs w:val="28"/>
        </w:rPr>
        <w:t xml:space="preserve">, написать стебли, выделяя их на фоне темных листьев. </w:t>
      </w:r>
    </w:p>
    <w:p w:rsidR="00DD0191" w:rsidRPr="004943CC" w:rsidRDefault="00DD0191" w:rsidP="00DD019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4984433"/>
            <wp:effectExtent l="0" t="0" r="2540" b="6985"/>
            <wp:docPr id="15" name="Рисунок 15" descr="C:\Users\Oksana\Desktop\тюльпаны3\IMG_20200430_16040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Oksana\Desktop\тюльпаны3\IMG_20200430_160402_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0191" w:rsidRPr="004943CC" w:rsidSect="004943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617"/>
    <w:rsid w:val="004943CC"/>
    <w:rsid w:val="00B93617"/>
    <w:rsid w:val="00D54FC3"/>
    <w:rsid w:val="00DD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3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3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2</cp:revision>
  <dcterms:created xsi:type="dcterms:W3CDTF">2020-05-02T17:52:00Z</dcterms:created>
  <dcterms:modified xsi:type="dcterms:W3CDTF">2020-05-02T18:22:00Z</dcterms:modified>
</cp:coreProperties>
</file>