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A02" w:rsidRDefault="0034274E" w:rsidP="001D0A02">
      <w:r w:rsidRPr="00B02FF1">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45pt;height:718.3pt" o:ole="">
            <v:imagedata r:id="rId5" o:title=""/>
          </v:shape>
          <o:OLEObject Type="Embed" ProgID="AcroExch.Document.7" ShapeID="_x0000_i1025" DrawAspect="Content" ObjectID="_1672641473" r:id="rId6"/>
        </w:object>
      </w:r>
    </w:p>
    <w:p w:rsidR="00AB2341" w:rsidRPr="00360FAF" w:rsidRDefault="001D0A02" w:rsidP="0034274E">
      <w:pPr>
        <w:widowControl/>
        <w:spacing w:after="200" w:line="276" w:lineRule="auto"/>
        <w:jc w:val="center"/>
        <w:rPr>
          <w:rFonts w:ascii="Times New Roman" w:hAnsi="Times New Roman"/>
          <w:b/>
        </w:rPr>
      </w:pPr>
      <w:r>
        <w:br w:type="page"/>
      </w:r>
      <w:r w:rsidR="00AB2341">
        <w:rPr>
          <w:rFonts w:ascii="Times New Roman" w:hAnsi="Times New Roman"/>
          <w:b/>
        </w:rPr>
        <w:lastRenderedPageBreak/>
        <w:t>Аннотация к образовательной программе</w:t>
      </w:r>
    </w:p>
    <w:p w:rsidR="00AB2341" w:rsidRDefault="00AB2341" w:rsidP="00AB2341">
      <w:pPr>
        <w:framePr w:w="9806" w:h="15788" w:hRule="exact" w:wrap="none" w:vAnchor="page" w:hAnchor="page" w:x="961" w:y="391"/>
        <w:spacing w:line="480" w:lineRule="exact"/>
        <w:ind w:right="20"/>
        <w:jc w:val="center"/>
        <w:rPr>
          <w:rFonts w:ascii="Times New Roman" w:hAnsi="Times New Roman" w:cs="Times New Roman"/>
          <w:b/>
        </w:rPr>
      </w:pPr>
    </w:p>
    <w:p w:rsidR="00AB2341" w:rsidRPr="00AB2341" w:rsidRDefault="00AB2341" w:rsidP="00AB2341">
      <w:pPr>
        <w:framePr w:w="9806" w:h="15788" w:hRule="exact" w:wrap="none" w:vAnchor="page" w:hAnchor="page" w:x="961" w:y="391"/>
        <w:numPr>
          <w:ilvl w:val="0"/>
          <w:numId w:val="1"/>
        </w:numPr>
        <w:tabs>
          <w:tab w:val="left" w:pos="999"/>
        </w:tabs>
        <w:spacing w:line="480" w:lineRule="exact"/>
        <w:ind w:left="20" w:right="20" w:firstLine="680"/>
        <w:jc w:val="both"/>
        <w:rPr>
          <w:rFonts w:ascii="Times New Roman" w:hAnsi="Times New Roman" w:cs="Times New Roman"/>
          <w:b/>
        </w:rPr>
      </w:pPr>
      <w:r w:rsidRPr="00AB2341">
        <w:rPr>
          <w:rFonts w:ascii="Times New Roman" w:hAnsi="Times New Roman" w:cs="Times New Roman"/>
          <w:b/>
        </w:rPr>
        <w:t>Характеристика учебного предмета, его место и роль в образовательном процессе</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proofErr w:type="gramStart"/>
      <w:r w:rsidRPr="00AB2341">
        <w:rPr>
          <w:sz w:val="24"/>
          <w:szCs w:val="24"/>
        </w:rPr>
        <w:t xml:space="preserve">Программа учебного предмета «Хоровой класс» разработана на основе и с учетом федеральных государственных требований к дополнительной </w:t>
      </w:r>
      <w:proofErr w:type="spellStart"/>
      <w:r w:rsidRPr="00AB2341">
        <w:rPr>
          <w:sz w:val="24"/>
          <w:szCs w:val="24"/>
        </w:rPr>
        <w:t>предпрофессиональной</w:t>
      </w:r>
      <w:proofErr w:type="spellEnd"/>
      <w:r w:rsidRPr="00AB2341">
        <w:rPr>
          <w:sz w:val="24"/>
          <w:szCs w:val="24"/>
        </w:rPr>
        <w:t xml:space="preserve">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w:t>
      </w:r>
      <w:proofErr w:type="spellStart"/>
      <w:r w:rsidRPr="00AB2341">
        <w:rPr>
          <w:sz w:val="24"/>
          <w:szCs w:val="24"/>
        </w:rPr>
        <w:t>предпрофессиональных</w:t>
      </w:r>
      <w:proofErr w:type="spellEnd"/>
      <w:r w:rsidRPr="00AB2341">
        <w:rPr>
          <w:sz w:val="24"/>
          <w:szCs w:val="24"/>
        </w:rPr>
        <w:t xml:space="preserve"> общеобразовательных программ «Струнные инструменты», «Народные инструменты» в соответствии с объемом времени, предусмотренным на данный предмет ФГТ.</w:t>
      </w:r>
      <w:proofErr w:type="gramEnd"/>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 - инструменталиста.</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Сочетание  хорового  пения  с  обучением  игре  на  одном  из  музыкальных  инструментов, хоровой  класс   является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AB2341" w:rsidRPr="00AB2341" w:rsidRDefault="00AB2341" w:rsidP="00AB2341">
      <w:pPr>
        <w:framePr w:w="9806" w:h="15788" w:hRule="exact" w:wrap="none" w:vAnchor="page" w:hAnchor="page" w:x="961" w:y="391"/>
        <w:numPr>
          <w:ilvl w:val="0"/>
          <w:numId w:val="1"/>
        </w:numPr>
        <w:tabs>
          <w:tab w:val="left" w:pos="1151"/>
        </w:tabs>
        <w:spacing w:line="480" w:lineRule="exact"/>
        <w:ind w:left="20" w:firstLine="680"/>
        <w:jc w:val="both"/>
        <w:rPr>
          <w:rFonts w:ascii="Times New Roman" w:hAnsi="Times New Roman" w:cs="Times New Roman"/>
          <w:b/>
        </w:rPr>
      </w:pPr>
      <w:r w:rsidRPr="00AB2341">
        <w:rPr>
          <w:rFonts w:ascii="Times New Roman" w:hAnsi="Times New Roman" w:cs="Times New Roman"/>
          <w:b/>
        </w:rPr>
        <w:t>Срок реализации учебного предмета «Хоровой класс»</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 xml:space="preserve">Срок реализации учебного предмета «Хоровой класс» для детей, поступивших в образовательное учреждение на  дополнительные  </w:t>
      </w:r>
      <w:proofErr w:type="spellStart"/>
      <w:r w:rsidRPr="00AB2341">
        <w:rPr>
          <w:sz w:val="24"/>
          <w:szCs w:val="24"/>
        </w:rPr>
        <w:t>предпрофессиональные</w:t>
      </w:r>
      <w:proofErr w:type="spellEnd"/>
      <w:r w:rsidRPr="00AB2341">
        <w:rPr>
          <w:sz w:val="24"/>
          <w:szCs w:val="24"/>
        </w:rPr>
        <w:t xml:space="preserve">  общеобразовательные  программы в  области  музыкального  искусства:</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 «Фортепиано» - составляет  8 лет (с 1 по 8 классы);</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 xml:space="preserve">- «Струнные  инструменты» - составляет 3 года </w:t>
      </w:r>
      <w:proofErr w:type="gramStart"/>
      <w:r w:rsidRPr="00AB2341">
        <w:rPr>
          <w:sz w:val="24"/>
          <w:szCs w:val="24"/>
        </w:rPr>
        <w:t xml:space="preserve">( </w:t>
      </w:r>
      <w:proofErr w:type="gramEnd"/>
      <w:r w:rsidRPr="00AB2341">
        <w:rPr>
          <w:sz w:val="24"/>
          <w:szCs w:val="24"/>
        </w:rPr>
        <w:t>с 1 по3 классы);</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 xml:space="preserve">- «Народные  инструменты»- составляет по 5-летнему  обучению 1 год (1 класс),                                          8-летнему  обучению  3 года </w:t>
      </w:r>
      <w:proofErr w:type="gramStart"/>
      <w:r w:rsidRPr="00AB2341">
        <w:rPr>
          <w:sz w:val="24"/>
          <w:szCs w:val="24"/>
        </w:rPr>
        <w:t xml:space="preserve">( </w:t>
      </w:r>
      <w:proofErr w:type="gramEnd"/>
      <w:r w:rsidRPr="00AB2341">
        <w:rPr>
          <w:sz w:val="24"/>
          <w:szCs w:val="24"/>
        </w:rPr>
        <w:t>с 1 по 3 классы).</w:t>
      </w:r>
    </w:p>
    <w:p w:rsidR="00AB2341" w:rsidRPr="00AB2341" w:rsidRDefault="00AB2341" w:rsidP="00AB2341">
      <w:pPr>
        <w:pStyle w:val="3"/>
        <w:framePr w:w="9806" w:h="15788" w:hRule="exact" w:wrap="none" w:vAnchor="page" w:hAnchor="page" w:x="961" w:y="391"/>
        <w:shd w:val="clear" w:color="auto" w:fill="auto"/>
        <w:spacing w:after="0" w:line="480" w:lineRule="exact"/>
        <w:ind w:left="20" w:right="20" w:firstLine="680"/>
        <w:jc w:val="both"/>
        <w:rPr>
          <w:sz w:val="24"/>
          <w:szCs w:val="24"/>
        </w:rPr>
      </w:pPr>
      <w:r w:rsidRPr="00AB2341">
        <w:rPr>
          <w:sz w:val="24"/>
          <w:szCs w:val="24"/>
        </w:rPr>
        <w:t xml:space="preserve">                                                  </w:t>
      </w:r>
    </w:p>
    <w:p w:rsidR="00AB2341" w:rsidRPr="00AB2341" w:rsidRDefault="00AB2341" w:rsidP="00AB2341">
      <w:pPr>
        <w:pStyle w:val="3"/>
        <w:framePr w:w="9806" w:h="15788" w:hRule="exact" w:wrap="none" w:vAnchor="page" w:hAnchor="page" w:x="961" w:y="391"/>
        <w:numPr>
          <w:ilvl w:val="0"/>
          <w:numId w:val="1"/>
        </w:numPr>
        <w:shd w:val="clear" w:color="auto" w:fill="auto"/>
        <w:tabs>
          <w:tab w:val="left" w:pos="1230"/>
        </w:tabs>
        <w:spacing w:after="0" w:line="480" w:lineRule="exact"/>
        <w:ind w:left="20" w:right="20" w:firstLine="680"/>
        <w:jc w:val="both"/>
        <w:rPr>
          <w:sz w:val="24"/>
          <w:szCs w:val="24"/>
        </w:rPr>
      </w:pPr>
      <w:r w:rsidRPr="00351EEC">
        <w:rPr>
          <w:rStyle w:val="0pt"/>
          <w:b/>
          <w:i w:val="0"/>
          <w:sz w:val="24"/>
          <w:szCs w:val="24"/>
        </w:rPr>
        <w:t>Объем учебного времени,</w:t>
      </w:r>
      <w:r w:rsidRPr="00AB2341">
        <w:rPr>
          <w:sz w:val="24"/>
          <w:szCs w:val="24"/>
        </w:rPr>
        <w:t xml:space="preserve"> предусмотренный учебным планом образовательного учреждения на реализацию учебного предмета «Хоровой класс»:</w:t>
      </w:r>
    </w:p>
    <w:p w:rsidR="00AB2341" w:rsidRPr="00AB2341" w:rsidRDefault="00AB2341" w:rsidP="00AB2341">
      <w:pPr>
        <w:pStyle w:val="a5"/>
        <w:framePr w:w="9854" w:h="249" w:hRule="exact" w:wrap="none" w:vAnchor="page" w:hAnchor="page" w:x="1040" w:y="15732"/>
        <w:shd w:val="clear" w:color="auto" w:fill="auto"/>
        <w:spacing w:line="220" w:lineRule="exact"/>
        <w:ind w:right="40"/>
        <w:jc w:val="right"/>
        <w:rPr>
          <w:sz w:val="24"/>
          <w:szCs w:val="24"/>
        </w:rPr>
      </w:pPr>
      <w:r w:rsidRPr="00AB2341">
        <w:rPr>
          <w:sz w:val="24"/>
          <w:szCs w:val="24"/>
        </w:rPr>
        <w:t>2</w:t>
      </w:r>
    </w:p>
    <w:p w:rsidR="00AB2341" w:rsidRPr="00AB2341" w:rsidRDefault="00AB2341" w:rsidP="00AB2341">
      <w:pPr>
        <w:rPr>
          <w:rFonts w:ascii="Times New Roman" w:hAnsi="Times New Roman" w:cs="Times New Roman"/>
        </w:rPr>
        <w:sectPr w:rsidR="00AB2341" w:rsidRPr="00AB2341" w:rsidSect="001D0A02">
          <w:pgSz w:w="11909" w:h="16838"/>
          <w:pgMar w:top="568" w:right="569" w:bottom="0" w:left="709" w:header="0" w:footer="3" w:gutter="0"/>
          <w:pgNumType w:start="2"/>
          <w:cols w:space="720"/>
          <w:noEndnote/>
          <w:docGrid w:linePitch="360"/>
        </w:sectPr>
      </w:pPr>
    </w:p>
    <w:p w:rsidR="00AB2341" w:rsidRPr="00AB2341" w:rsidRDefault="00AB2341" w:rsidP="00AB2341">
      <w:pPr>
        <w:framePr w:w="9922" w:h="307" w:hRule="exact" w:wrap="none" w:vAnchor="page" w:hAnchor="page" w:x="1006" w:y="1006"/>
        <w:spacing w:line="250" w:lineRule="exact"/>
        <w:ind w:right="20"/>
        <w:jc w:val="right"/>
        <w:rPr>
          <w:rFonts w:ascii="Times New Roman" w:hAnsi="Times New Roman" w:cs="Times New Roman"/>
        </w:rPr>
      </w:pPr>
      <w:r w:rsidRPr="00AB2341">
        <w:rPr>
          <w:rFonts w:ascii="Times New Roman" w:hAnsi="Times New Roman" w:cs="Times New Roman"/>
        </w:rPr>
        <w:lastRenderedPageBreak/>
        <w:t>Таблица 1</w:t>
      </w:r>
    </w:p>
    <w:tbl>
      <w:tblPr>
        <w:tblOverlap w:val="never"/>
        <w:tblW w:w="0" w:type="auto"/>
        <w:tblLayout w:type="fixed"/>
        <w:tblCellMar>
          <w:left w:w="10" w:type="dxa"/>
          <w:right w:w="10" w:type="dxa"/>
        </w:tblCellMar>
        <w:tblLook w:val="0000"/>
      </w:tblPr>
      <w:tblGrid>
        <w:gridCol w:w="4944"/>
        <w:gridCol w:w="736"/>
        <w:gridCol w:w="851"/>
        <w:gridCol w:w="707"/>
      </w:tblGrid>
      <w:tr w:rsidR="00AB2341" w:rsidRPr="00AB2341" w:rsidTr="002746A5">
        <w:trPr>
          <w:trHeight w:hRule="exact" w:val="499"/>
        </w:trPr>
        <w:tc>
          <w:tcPr>
            <w:tcW w:w="4944" w:type="dxa"/>
            <w:tcBorders>
              <w:top w:val="single" w:sz="4" w:space="0" w:color="auto"/>
              <w:lef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50" w:lineRule="exact"/>
              <w:ind w:left="1940"/>
              <w:jc w:val="left"/>
              <w:rPr>
                <w:sz w:val="24"/>
                <w:szCs w:val="24"/>
              </w:rPr>
            </w:pPr>
            <w:r w:rsidRPr="00AB2341">
              <w:rPr>
                <w:rStyle w:val="1"/>
                <w:sz w:val="24"/>
                <w:szCs w:val="24"/>
              </w:rPr>
              <w:t>Срок обучения</w:t>
            </w:r>
          </w:p>
        </w:tc>
        <w:tc>
          <w:tcPr>
            <w:tcW w:w="736"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50" w:lineRule="exact"/>
              <w:rPr>
                <w:sz w:val="24"/>
                <w:szCs w:val="24"/>
              </w:rPr>
            </w:pPr>
            <w:r w:rsidRPr="00AB2341">
              <w:rPr>
                <w:rStyle w:val="1"/>
                <w:sz w:val="24"/>
                <w:szCs w:val="24"/>
              </w:rPr>
              <w:t>1 год</w:t>
            </w:r>
          </w:p>
        </w:tc>
        <w:tc>
          <w:tcPr>
            <w:tcW w:w="851"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50" w:lineRule="exact"/>
              <w:rPr>
                <w:sz w:val="24"/>
                <w:szCs w:val="24"/>
              </w:rPr>
            </w:pPr>
            <w:r w:rsidRPr="00AB2341">
              <w:rPr>
                <w:sz w:val="24"/>
                <w:szCs w:val="24"/>
              </w:rPr>
              <w:t>3 года</w:t>
            </w:r>
          </w:p>
        </w:tc>
        <w:tc>
          <w:tcPr>
            <w:tcW w:w="707"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50" w:lineRule="exact"/>
              <w:rPr>
                <w:sz w:val="24"/>
                <w:szCs w:val="24"/>
              </w:rPr>
            </w:pPr>
            <w:r w:rsidRPr="00AB2341">
              <w:rPr>
                <w:sz w:val="24"/>
                <w:szCs w:val="24"/>
              </w:rPr>
              <w:t>8 лет</w:t>
            </w:r>
          </w:p>
        </w:tc>
      </w:tr>
      <w:tr w:rsidR="00AB2341" w:rsidRPr="00AB2341" w:rsidTr="002746A5">
        <w:trPr>
          <w:trHeight w:hRule="exact" w:val="974"/>
        </w:trPr>
        <w:tc>
          <w:tcPr>
            <w:tcW w:w="4944" w:type="dxa"/>
            <w:tcBorders>
              <w:top w:val="single" w:sz="4" w:space="0" w:color="auto"/>
              <w:lef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ind w:left="140"/>
              <w:jc w:val="left"/>
              <w:rPr>
                <w:sz w:val="24"/>
                <w:szCs w:val="24"/>
              </w:rPr>
            </w:pPr>
            <w:r w:rsidRPr="00AB2341">
              <w:rPr>
                <w:rStyle w:val="1"/>
                <w:sz w:val="24"/>
                <w:szCs w:val="24"/>
              </w:rPr>
              <w:t>Максимальная учебная нагрузка (в часах)</w:t>
            </w:r>
          </w:p>
        </w:tc>
        <w:tc>
          <w:tcPr>
            <w:tcW w:w="736"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rStyle w:val="1"/>
                <w:sz w:val="24"/>
                <w:szCs w:val="24"/>
              </w:rPr>
              <w:t>49,8</w:t>
            </w:r>
          </w:p>
        </w:tc>
        <w:tc>
          <w:tcPr>
            <w:tcW w:w="851"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147</w:t>
            </w:r>
          </w:p>
        </w:tc>
        <w:tc>
          <w:tcPr>
            <w:tcW w:w="707"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477</w:t>
            </w:r>
          </w:p>
        </w:tc>
      </w:tr>
      <w:tr w:rsidR="00AB2341" w:rsidRPr="00AB2341" w:rsidTr="002746A5">
        <w:trPr>
          <w:trHeight w:hRule="exact" w:val="974"/>
        </w:trPr>
        <w:tc>
          <w:tcPr>
            <w:tcW w:w="4944" w:type="dxa"/>
            <w:tcBorders>
              <w:top w:val="single" w:sz="4" w:space="0" w:color="auto"/>
              <w:lef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ind w:left="140"/>
              <w:jc w:val="left"/>
              <w:rPr>
                <w:sz w:val="24"/>
                <w:szCs w:val="24"/>
              </w:rPr>
            </w:pPr>
            <w:r w:rsidRPr="00AB2341">
              <w:rPr>
                <w:rStyle w:val="1"/>
                <w:sz w:val="24"/>
                <w:szCs w:val="24"/>
              </w:rPr>
              <w:t>Количество часов на аудиторные занятия</w:t>
            </w:r>
          </w:p>
        </w:tc>
        <w:tc>
          <w:tcPr>
            <w:tcW w:w="736"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rStyle w:val="1"/>
                <w:sz w:val="24"/>
                <w:szCs w:val="24"/>
              </w:rPr>
              <w:t>33</w:t>
            </w:r>
          </w:p>
        </w:tc>
        <w:tc>
          <w:tcPr>
            <w:tcW w:w="851"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98</w:t>
            </w:r>
          </w:p>
        </w:tc>
        <w:tc>
          <w:tcPr>
            <w:tcW w:w="707" w:type="dxa"/>
            <w:tcBorders>
              <w:top w:val="single" w:sz="4" w:space="0" w:color="auto"/>
              <w:left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345,5</w:t>
            </w:r>
          </w:p>
        </w:tc>
      </w:tr>
      <w:tr w:rsidR="00AB2341" w:rsidRPr="00AB2341" w:rsidTr="002746A5">
        <w:trPr>
          <w:trHeight w:hRule="exact" w:val="747"/>
        </w:trPr>
        <w:tc>
          <w:tcPr>
            <w:tcW w:w="4944" w:type="dxa"/>
            <w:tcBorders>
              <w:top w:val="single" w:sz="4" w:space="0" w:color="auto"/>
              <w:left w:val="single" w:sz="4" w:space="0" w:color="auto"/>
              <w:bottom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ind w:left="140"/>
              <w:jc w:val="left"/>
              <w:rPr>
                <w:sz w:val="24"/>
                <w:szCs w:val="24"/>
              </w:rPr>
            </w:pPr>
            <w:r w:rsidRPr="00AB2341">
              <w:rPr>
                <w:rStyle w:val="1"/>
                <w:sz w:val="24"/>
                <w:szCs w:val="24"/>
              </w:rPr>
              <w:t>Количество часов на внеаудиторную (самостоятельную) работу</w:t>
            </w:r>
          </w:p>
        </w:tc>
        <w:tc>
          <w:tcPr>
            <w:tcW w:w="736"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rStyle w:val="1"/>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49</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shd w:val="clear" w:color="auto" w:fill="auto"/>
              <w:spacing w:after="0" w:line="240" w:lineRule="auto"/>
              <w:rPr>
                <w:sz w:val="24"/>
                <w:szCs w:val="24"/>
              </w:rPr>
            </w:pPr>
            <w:r w:rsidRPr="00AB2341">
              <w:rPr>
                <w:sz w:val="24"/>
                <w:szCs w:val="24"/>
              </w:rPr>
              <w:t>131,5</w:t>
            </w:r>
          </w:p>
        </w:tc>
      </w:tr>
      <w:tr w:rsidR="00AB2341" w:rsidRPr="00AB2341" w:rsidTr="002746A5">
        <w:trPr>
          <w:trHeight w:hRule="exact" w:val="84"/>
        </w:trPr>
        <w:tc>
          <w:tcPr>
            <w:tcW w:w="4944" w:type="dxa"/>
            <w:tcBorders>
              <w:top w:val="single" w:sz="4" w:space="0" w:color="auto"/>
              <w:left w:val="single" w:sz="4" w:space="0" w:color="auto"/>
              <w:bottom w:val="single" w:sz="4" w:space="0" w:color="auto"/>
            </w:tcBorders>
            <w:shd w:val="clear" w:color="auto" w:fill="FFFFFF"/>
          </w:tcPr>
          <w:p w:rsidR="00AB2341" w:rsidRPr="00AB2341" w:rsidRDefault="00AB2341" w:rsidP="002746A5">
            <w:pPr>
              <w:pStyle w:val="3"/>
              <w:framePr w:w="7238" w:h="3437" w:wrap="none" w:vAnchor="page" w:hAnchor="page" w:x="1276" w:y="1450"/>
              <w:ind w:left="140"/>
              <w:jc w:val="left"/>
              <w:rPr>
                <w:rStyle w:val="1"/>
                <w:sz w:val="24"/>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rPr>
                <w:rStyle w:val="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rPr>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AB2341" w:rsidRPr="00AB2341" w:rsidRDefault="00AB2341" w:rsidP="002746A5">
            <w:pPr>
              <w:pStyle w:val="3"/>
              <w:framePr w:w="7238" w:h="3437" w:wrap="none" w:vAnchor="page" w:hAnchor="page" w:x="1276" w:y="1450"/>
              <w:rPr>
                <w:sz w:val="24"/>
                <w:szCs w:val="24"/>
              </w:rPr>
            </w:pPr>
          </w:p>
        </w:tc>
      </w:tr>
    </w:tbl>
    <w:p w:rsidR="00AB2341" w:rsidRPr="00AB2341" w:rsidRDefault="00AB2341" w:rsidP="00AB2341">
      <w:pPr>
        <w:pStyle w:val="3"/>
        <w:framePr w:w="9922" w:h="9737" w:hRule="exact" w:wrap="none" w:vAnchor="page" w:hAnchor="page" w:x="1006" w:y="5436"/>
        <w:shd w:val="clear" w:color="auto" w:fill="auto"/>
        <w:tabs>
          <w:tab w:val="left" w:pos="998"/>
        </w:tabs>
        <w:spacing w:after="0" w:line="480" w:lineRule="exact"/>
        <w:ind w:left="700" w:right="20"/>
        <w:jc w:val="both"/>
        <w:rPr>
          <w:sz w:val="24"/>
          <w:szCs w:val="24"/>
        </w:rPr>
      </w:pPr>
      <w:proofErr w:type="gramStart"/>
      <w:r w:rsidRPr="00AB2341">
        <w:rPr>
          <w:rStyle w:val="0pt"/>
          <w:b/>
          <w:sz w:val="24"/>
          <w:szCs w:val="24"/>
        </w:rPr>
        <w:t>Сведения о затратах учебного времени</w:t>
      </w:r>
      <w:r w:rsidRPr="00AB2341">
        <w:rPr>
          <w:rStyle w:val="0pt"/>
          <w:sz w:val="24"/>
          <w:szCs w:val="24"/>
        </w:rPr>
        <w:t>,</w:t>
      </w:r>
      <w:r w:rsidRPr="00AB2341">
        <w:rPr>
          <w:sz w:val="24"/>
          <w:szCs w:val="24"/>
        </w:rPr>
        <w:t xml:space="preserve">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w:t>
      </w:r>
      <w:proofErr w:type="spellStart"/>
      <w:r w:rsidRPr="00AB2341">
        <w:rPr>
          <w:sz w:val="24"/>
          <w:szCs w:val="24"/>
        </w:rPr>
        <w:t>предпрофессиональной</w:t>
      </w:r>
      <w:proofErr w:type="spellEnd"/>
      <w:r w:rsidRPr="00AB2341">
        <w:rPr>
          <w:sz w:val="24"/>
          <w:szCs w:val="24"/>
        </w:rPr>
        <w:t xml:space="preserve"> программы «Фортепиано»: аудиторные занятия: с 1 по 3 класс - 1 час в неделю, с 4 по 8 класс - 1,5 часа в неделю; самостоятельные занятия: с 1 по 8 класс - 0,5 часа в неделю.</w:t>
      </w:r>
      <w:proofErr w:type="gramEnd"/>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«Струнные  инструменты»:  - аудиторные занятия: с 1 по 3 классы – 1  час  в  неделю;   - самостоятельные  занятия: 1 по  3 классы  -0,5 в  неделю;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«Народные инструменты» по  5-летнему  обучению: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 xml:space="preserve">                 - аудиторные занятия: 1 класс – 1 час  в неделю;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 xml:space="preserve">                 -самостоятельные  занятия: 1 класс – 0,5 часа  в  неделю;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«Народные  инструменты» по  8-летнему  обучению: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 xml:space="preserve">                  -аудиторные  занятия: с 1 по 3 классы – 1 час в  неделю;</w:t>
      </w:r>
    </w:p>
    <w:p w:rsidR="00AB2341" w:rsidRPr="00AB2341" w:rsidRDefault="00AB2341" w:rsidP="00AB2341">
      <w:pPr>
        <w:pStyle w:val="3"/>
        <w:framePr w:w="9922" w:h="9737" w:hRule="exact" w:wrap="none" w:vAnchor="page" w:hAnchor="page" w:x="1006" w:y="5436"/>
        <w:shd w:val="clear" w:color="auto" w:fill="auto"/>
        <w:spacing w:after="0" w:line="480" w:lineRule="exact"/>
        <w:ind w:firstLine="700"/>
        <w:jc w:val="both"/>
        <w:rPr>
          <w:sz w:val="24"/>
          <w:szCs w:val="24"/>
        </w:rPr>
      </w:pPr>
      <w:r w:rsidRPr="00AB2341">
        <w:rPr>
          <w:sz w:val="24"/>
          <w:szCs w:val="24"/>
        </w:rPr>
        <w:t xml:space="preserve">                  -самостоятельные занятия: с 1 по3 классы – 0.5  часа  в  неделю.</w:t>
      </w:r>
    </w:p>
    <w:p w:rsidR="00AB2341" w:rsidRPr="00AB2341" w:rsidRDefault="00AB2341" w:rsidP="009A2CAD">
      <w:pPr>
        <w:pStyle w:val="3"/>
        <w:framePr w:w="9922" w:h="9737" w:hRule="exact" w:wrap="none" w:vAnchor="page" w:hAnchor="page" w:x="1006" w:y="5436"/>
        <w:shd w:val="clear" w:color="auto" w:fill="auto"/>
        <w:spacing w:after="0" w:line="480" w:lineRule="exact"/>
        <w:ind w:right="20" w:firstLine="700"/>
        <w:jc w:val="both"/>
        <w:rPr>
          <w:sz w:val="24"/>
          <w:szCs w:val="24"/>
        </w:rPr>
      </w:pPr>
      <w:r w:rsidRPr="00AB2341">
        <w:rPr>
          <w:sz w:val="24"/>
          <w:szCs w:val="24"/>
        </w:rPr>
        <w:t xml:space="preserve">С целью подготовки </w:t>
      </w:r>
      <w:proofErr w:type="gramStart"/>
      <w:r w:rsidRPr="00AB2341">
        <w:rPr>
          <w:sz w:val="24"/>
          <w:szCs w:val="24"/>
        </w:rPr>
        <w:t>обучающихся</w:t>
      </w:r>
      <w:proofErr w:type="gramEnd"/>
      <w:r w:rsidRPr="00AB2341">
        <w:rPr>
          <w:sz w:val="24"/>
          <w:szCs w:val="24"/>
        </w:rP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w:t>
      </w:r>
      <w:r w:rsidR="009A2CAD">
        <w:rPr>
          <w:sz w:val="24"/>
          <w:szCs w:val="24"/>
        </w:rPr>
        <w:t xml:space="preserve"> </w:t>
      </w:r>
    </w:p>
    <w:p w:rsidR="00AB2341" w:rsidRPr="00AB2341" w:rsidRDefault="00AB2341" w:rsidP="00AB2341">
      <w:pPr>
        <w:pStyle w:val="a5"/>
        <w:framePr w:wrap="none" w:vAnchor="page" w:hAnchor="page" w:x="10779" w:y="15703"/>
        <w:shd w:val="clear" w:color="auto" w:fill="auto"/>
        <w:spacing w:line="220" w:lineRule="exact"/>
        <w:ind w:left="20"/>
        <w:rPr>
          <w:sz w:val="24"/>
          <w:szCs w:val="24"/>
        </w:rPr>
      </w:pPr>
      <w:r w:rsidRPr="00AB2341">
        <w:rPr>
          <w:sz w:val="24"/>
          <w:szCs w:val="24"/>
        </w:rPr>
        <w:t>3</w:t>
      </w:r>
    </w:p>
    <w:p w:rsidR="00AB2341" w:rsidRDefault="00AB2341" w:rsidP="00AB2341">
      <w:pPr>
        <w:rPr>
          <w:rFonts w:ascii="Times New Roman" w:hAnsi="Times New Roman" w:cs="Times New Roman"/>
        </w:rPr>
      </w:pPr>
    </w:p>
    <w:p w:rsidR="001D0A02" w:rsidRDefault="001D0A02" w:rsidP="00AB2341">
      <w:pPr>
        <w:rPr>
          <w:rFonts w:ascii="Times New Roman" w:hAnsi="Times New Roman" w:cs="Times New Roman"/>
        </w:rPr>
      </w:pPr>
    </w:p>
    <w:p w:rsidR="001D0A02" w:rsidRDefault="001D0A02" w:rsidP="00AB2341">
      <w:pPr>
        <w:rPr>
          <w:rFonts w:ascii="Times New Roman" w:hAnsi="Times New Roman" w:cs="Times New Roman"/>
        </w:rPr>
      </w:pPr>
    </w:p>
    <w:p w:rsidR="001D0A02" w:rsidRDefault="001D0A02" w:rsidP="001D0A02">
      <w:pPr>
        <w:ind w:left="142"/>
        <w:rPr>
          <w:rFonts w:ascii="Times New Roman" w:hAnsi="Times New Roman" w:cs="Times New Roman"/>
        </w:rPr>
      </w:pPr>
      <w:r>
        <w:rPr>
          <w:rFonts w:ascii="Times New Roman" w:hAnsi="Times New Roman" w:cs="Times New Roman"/>
        </w:rPr>
        <w:t xml:space="preserve">                </w:t>
      </w:r>
    </w:p>
    <w:p w:rsidR="001D0A02" w:rsidRDefault="001D0A02">
      <w:pPr>
        <w:widowControl/>
        <w:spacing w:after="200" w:line="276" w:lineRule="auto"/>
        <w:rPr>
          <w:rFonts w:ascii="Times New Roman" w:hAnsi="Times New Roman" w:cs="Times New Roman"/>
        </w:rPr>
      </w:pPr>
      <w:r>
        <w:rPr>
          <w:rFonts w:ascii="Times New Roman" w:hAnsi="Times New Roman" w:cs="Times New Roman"/>
        </w:rPr>
        <w:br w:type="page"/>
      </w:r>
    </w:p>
    <w:p w:rsidR="001D0A02" w:rsidRPr="00AB2341" w:rsidRDefault="001D0A02" w:rsidP="001D0A02">
      <w:pPr>
        <w:ind w:left="142"/>
        <w:rPr>
          <w:rFonts w:ascii="Times New Roman" w:hAnsi="Times New Roman" w:cs="Times New Roman"/>
        </w:rPr>
        <w:sectPr w:rsidR="001D0A02" w:rsidRPr="00AB2341" w:rsidSect="001D0A02">
          <w:pgSz w:w="11909" w:h="16838"/>
          <w:pgMar w:top="0" w:right="0" w:bottom="0" w:left="284" w:header="0" w:footer="3" w:gutter="0"/>
          <w:pgNumType w:start="2"/>
          <w:cols w:space="720"/>
          <w:noEndnote/>
          <w:docGrid w:linePitch="360"/>
        </w:sectPr>
      </w:pPr>
    </w:p>
    <w:p w:rsidR="00AB2341" w:rsidRPr="00AB2341" w:rsidRDefault="00AB2341" w:rsidP="00AB2341">
      <w:pPr>
        <w:rPr>
          <w:rFonts w:ascii="Times New Roman" w:hAnsi="Times New Roman" w:cs="Times New Roman"/>
        </w:rPr>
      </w:pPr>
    </w:p>
    <w:p w:rsidR="00AB2341" w:rsidRPr="00AB2341" w:rsidRDefault="00AB2341" w:rsidP="00AB2341">
      <w:pPr>
        <w:rPr>
          <w:rFonts w:ascii="Times New Roman" w:hAnsi="Times New Roman" w:cs="Times New Roman"/>
        </w:rPr>
      </w:pPr>
    </w:p>
    <w:p w:rsidR="0004033C" w:rsidRPr="00351EEC" w:rsidRDefault="0004033C" w:rsidP="0004033C">
      <w:pPr>
        <w:framePr w:w="9806" w:h="14548" w:hRule="exact" w:wrap="none" w:vAnchor="page" w:hAnchor="page" w:x="1064" w:y="932"/>
        <w:numPr>
          <w:ilvl w:val="0"/>
          <w:numId w:val="1"/>
        </w:numPr>
        <w:tabs>
          <w:tab w:val="left" w:pos="1224"/>
        </w:tabs>
        <w:spacing w:after="178" w:line="250" w:lineRule="exact"/>
        <w:ind w:left="120" w:firstLine="720"/>
        <w:jc w:val="both"/>
        <w:rPr>
          <w:rFonts w:ascii="Times New Roman" w:hAnsi="Times New Roman" w:cs="Times New Roman"/>
          <w:b/>
        </w:rPr>
      </w:pPr>
      <w:r w:rsidRPr="00351EEC">
        <w:rPr>
          <w:rFonts w:ascii="Times New Roman" w:hAnsi="Times New Roman" w:cs="Times New Roman"/>
          <w:b/>
        </w:rPr>
        <w:t>Форма проведения учебных аудиторных занятий</w:t>
      </w:r>
    </w:p>
    <w:p w:rsidR="0004033C" w:rsidRDefault="0004033C" w:rsidP="0004033C">
      <w:pPr>
        <w:pStyle w:val="3"/>
        <w:framePr w:w="9806" w:h="14548" w:hRule="exact" w:wrap="none" w:vAnchor="page" w:hAnchor="page" w:x="1064" w:y="932"/>
        <w:shd w:val="clear" w:color="auto" w:fill="auto"/>
        <w:spacing w:after="0" w:line="480" w:lineRule="exact"/>
        <w:ind w:left="120" w:right="20" w:firstLine="720"/>
        <w:jc w:val="both"/>
      </w:pPr>
      <w: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04033C" w:rsidRDefault="0004033C" w:rsidP="0004033C">
      <w:pPr>
        <w:pStyle w:val="3"/>
        <w:framePr w:w="9806" w:h="14548" w:hRule="exact" w:wrap="none" w:vAnchor="page" w:hAnchor="page" w:x="1064" w:y="932"/>
        <w:shd w:val="clear" w:color="auto" w:fill="auto"/>
        <w:spacing w:after="0" w:line="480" w:lineRule="exact"/>
        <w:ind w:left="120" w:firstLine="720"/>
        <w:jc w:val="both"/>
      </w:pPr>
      <w:r>
        <w:t>мла</w:t>
      </w:r>
      <w:r w:rsidRPr="00C765EF">
        <w:t>д</w:t>
      </w:r>
      <w:r w:rsidRPr="00C765EF">
        <w:rPr>
          <w:rStyle w:val="21"/>
        </w:rPr>
        <w:t>ши</w:t>
      </w:r>
      <w:r>
        <w:t>й хор: 1-4 классы</w:t>
      </w:r>
    </w:p>
    <w:p w:rsidR="0004033C" w:rsidRDefault="0004033C" w:rsidP="0004033C">
      <w:pPr>
        <w:pStyle w:val="3"/>
        <w:framePr w:w="9806" w:h="14548" w:hRule="exact" w:wrap="none" w:vAnchor="page" w:hAnchor="page" w:x="1064" w:y="932"/>
        <w:shd w:val="clear" w:color="auto" w:fill="auto"/>
        <w:spacing w:after="0" w:line="480" w:lineRule="exact"/>
        <w:ind w:left="120" w:firstLine="720"/>
        <w:jc w:val="both"/>
      </w:pPr>
      <w:r>
        <w:t>старший хор: 5-8 классы</w:t>
      </w:r>
    </w:p>
    <w:p w:rsidR="0004033C" w:rsidRDefault="0004033C" w:rsidP="0004033C">
      <w:pPr>
        <w:pStyle w:val="3"/>
        <w:framePr w:w="9806" w:h="14548" w:hRule="exact" w:wrap="none" w:vAnchor="page" w:hAnchor="page" w:x="1064" w:y="932"/>
        <w:shd w:val="clear" w:color="auto" w:fill="auto"/>
        <w:spacing w:after="0" w:line="480" w:lineRule="exact"/>
        <w:ind w:left="120" w:right="20" w:firstLine="720"/>
        <w:jc w:val="both"/>
      </w:pPr>
      <w: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51EEC" w:rsidRDefault="00351EEC" w:rsidP="00351EEC">
      <w:pPr>
        <w:framePr w:w="9806" w:h="14548" w:hRule="exact" w:wrap="none" w:vAnchor="page" w:hAnchor="page" w:x="1064" w:y="932"/>
        <w:tabs>
          <w:tab w:val="left" w:pos="1200"/>
        </w:tabs>
        <w:spacing w:line="480" w:lineRule="exact"/>
        <w:jc w:val="both"/>
        <w:rPr>
          <w:rFonts w:ascii="Times New Roman" w:hAnsi="Times New Roman" w:cs="Times New Roman"/>
          <w:b/>
        </w:rPr>
      </w:pPr>
    </w:p>
    <w:p w:rsidR="00351EEC" w:rsidRDefault="00351EEC" w:rsidP="00351EEC">
      <w:pPr>
        <w:framePr w:w="9806" w:h="14548" w:hRule="exact" w:wrap="none" w:vAnchor="page" w:hAnchor="page" w:x="1064" w:y="932"/>
        <w:tabs>
          <w:tab w:val="left" w:pos="1200"/>
        </w:tabs>
        <w:spacing w:line="480" w:lineRule="exact"/>
        <w:jc w:val="both"/>
        <w:rPr>
          <w:rFonts w:ascii="Times New Roman" w:hAnsi="Times New Roman" w:cs="Times New Roman"/>
          <w:b/>
        </w:rPr>
      </w:pPr>
    </w:p>
    <w:p w:rsidR="0004033C" w:rsidRPr="00351EEC" w:rsidRDefault="00351EEC" w:rsidP="00351EEC">
      <w:pPr>
        <w:framePr w:w="9806" w:h="14548" w:hRule="exact" w:wrap="none" w:vAnchor="page" w:hAnchor="page" w:x="1064" w:y="932"/>
        <w:tabs>
          <w:tab w:val="left" w:pos="1200"/>
        </w:tabs>
        <w:spacing w:line="480" w:lineRule="exact"/>
        <w:jc w:val="both"/>
        <w:rPr>
          <w:rFonts w:ascii="Times New Roman" w:hAnsi="Times New Roman" w:cs="Times New Roman"/>
          <w:b/>
        </w:rPr>
      </w:pPr>
      <w:r>
        <w:rPr>
          <w:rFonts w:ascii="Times New Roman" w:hAnsi="Times New Roman" w:cs="Times New Roman"/>
          <w:b/>
        </w:rPr>
        <w:t xml:space="preserve">            5. </w:t>
      </w:r>
      <w:r w:rsidR="0004033C" w:rsidRPr="00351EEC">
        <w:rPr>
          <w:rFonts w:ascii="Times New Roman" w:hAnsi="Times New Roman" w:cs="Times New Roman"/>
          <w:b/>
        </w:rPr>
        <w:t>Цель и задачи учебного предмета «Хоровой класс»</w:t>
      </w:r>
    </w:p>
    <w:p w:rsidR="0004033C" w:rsidRDefault="0004033C" w:rsidP="0004033C">
      <w:pPr>
        <w:pStyle w:val="3"/>
        <w:framePr w:w="9806" w:h="14548" w:hRule="exact" w:wrap="none" w:vAnchor="page" w:hAnchor="page" w:x="1064" w:y="932"/>
        <w:shd w:val="clear" w:color="auto" w:fill="auto"/>
        <w:spacing w:after="0" w:line="480" w:lineRule="exact"/>
        <w:ind w:left="120"/>
        <w:jc w:val="left"/>
      </w:pPr>
      <w:r>
        <w:t>Цель:</w:t>
      </w:r>
    </w:p>
    <w:p w:rsidR="0004033C" w:rsidRDefault="0004033C" w:rsidP="0004033C">
      <w:pPr>
        <w:pStyle w:val="3"/>
        <w:framePr w:w="9806" w:h="14548" w:hRule="exact" w:wrap="none" w:vAnchor="page" w:hAnchor="page" w:x="1064" w:y="932"/>
        <w:shd w:val="clear" w:color="auto" w:fill="auto"/>
        <w:spacing w:after="0" w:line="480" w:lineRule="exact"/>
        <w:ind w:left="120" w:right="20" w:firstLine="720"/>
        <w:jc w:val="both"/>
      </w:pPr>
      <w: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04033C" w:rsidRDefault="0004033C" w:rsidP="0004033C">
      <w:pPr>
        <w:pStyle w:val="3"/>
        <w:framePr w:w="9806" w:h="14548" w:hRule="exact" w:wrap="none" w:vAnchor="page" w:hAnchor="page" w:x="1064" w:y="932"/>
        <w:shd w:val="clear" w:color="auto" w:fill="auto"/>
        <w:spacing w:after="0" w:line="480" w:lineRule="exact"/>
        <w:ind w:left="120"/>
        <w:jc w:val="left"/>
      </w:pPr>
      <w:r>
        <w:t>Задачи:</w:t>
      </w:r>
    </w:p>
    <w:p w:rsidR="0004033C" w:rsidRDefault="0004033C" w:rsidP="0004033C">
      <w:pPr>
        <w:pStyle w:val="3"/>
        <w:framePr w:w="9806" w:h="14548" w:hRule="exact" w:wrap="none" w:vAnchor="page" w:hAnchor="page" w:x="1064" w:y="932"/>
        <w:numPr>
          <w:ilvl w:val="0"/>
          <w:numId w:val="2"/>
        </w:numPr>
        <w:shd w:val="clear" w:color="auto" w:fill="auto"/>
        <w:tabs>
          <w:tab w:val="left" w:pos="1114"/>
        </w:tabs>
        <w:spacing w:after="0" w:line="480" w:lineRule="exact"/>
        <w:ind w:left="120" w:firstLine="720"/>
        <w:jc w:val="both"/>
      </w:pPr>
      <w:r>
        <w:t>развитие интереса к классической музыке и музыкальному творчеству;</w:t>
      </w:r>
    </w:p>
    <w:p w:rsidR="0004033C" w:rsidRDefault="0004033C" w:rsidP="0004033C">
      <w:pPr>
        <w:pStyle w:val="3"/>
        <w:framePr w:w="9806" w:h="14548" w:hRule="exact" w:wrap="none" w:vAnchor="page" w:hAnchor="page" w:x="1064" w:y="932"/>
        <w:numPr>
          <w:ilvl w:val="0"/>
          <w:numId w:val="2"/>
        </w:numPr>
        <w:shd w:val="clear" w:color="auto" w:fill="auto"/>
        <w:tabs>
          <w:tab w:val="left" w:pos="1109"/>
        </w:tabs>
        <w:spacing w:after="0" w:line="485" w:lineRule="exact"/>
        <w:ind w:left="120" w:right="20" w:firstLine="720"/>
        <w:jc w:val="both"/>
      </w:pPr>
      <w:r>
        <w:t>развитие музыкальных способностей: слуха, ритма, памяти,  чувства  лада, музыкальности и артистизма;</w:t>
      </w:r>
    </w:p>
    <w:p w:rsidR="0004033C" w:rsidRDefault="0004033C" w:rsidP="0004033C">
      <w:pPr>
        <w:pStyle w:val="3"/>
        <w:framePr w:w="9806" w:h="14548" w:hRule="exact" w:wrap="none" w:vAnchor="page" w:hAnchor="page" w:x="1064" w:y="932"/>
        <w:shd w:val="clear" w:color="auto" w:fill="auto"/>
        <w:tabs>
          <w:tab w:val="left" w:pos="1123"/>
        </w:tabs>
        <w:spacing w:after="0" w:line="250" w:lineRule="exact"/>
        <w:ind w:left="840"/>
        <w:jc w:val="both"/>
      </w:pPr>
    </w:p>
    <w:p w:rsidR="0004033C" w:rsidRDefault="0004033C" w:rsidP="0004033C">
      <w:pPr>
        <w:pStyle w:val="3"/>
        <w:framePr w:w="9806" w:h="14548" w:hRule="exact" w:wrap="none" w:vAnchor="page" w:hAnchor="page" w:x="1064" w:y="932"/>
        <w:numPr>
          <w:ilvl w:val="0"/>
          <w:numId w:val="2"/>
        </w:numPr>
        <w:shd w:val="clear" w:color="auto" w:fill="auto"/>
        <w:tabs>
          <w:tab w:val="left" w:pos="1123"/>
        </w:tabs>
        <w:spacing w:after="0" w:line="250" w:lineRule="exact"/>
        <w:ind w:left="120" w:firstLine="720"/>
        <w:jc w:val="both"/>
      </w:pPr>
      <w:r>
        <w:t>формирование  певческой  культуры, умений и навыков хорового исполнительства;</w:t>
      </w:r>
    </w:p>
    <w:p w:rsidR="0004033C" w:rsidRDefault="0004033C" w:rsidP="0004033C">
      <w:pPr>
        <w:pStyle w:val="a5"/>
        <w:framePr w:w="9806" w:h="14548" w:hRule="exact" w:wrap="none" w:vAnchor="page" w:hAnchor="page" w:x="1064" w:y="932"/>
        <w:shd w:val="clear" w:color="auto" w:fill="auto"/>
        <w:spacing w:line="220" w:lineRule="exact"/>
        <w:ind w:left="20"/>
      </w:pPr>
    </w:p>
    <w:p w:rsidR="0004033C" w:rsidRDefault="0004033C" w:rsidP="0004033C">
      <w:pPr>
        <w:pStyle w:val="3"/>
        <w:framePr w:w="9806" w:h="14548" w:hRule="exact" w:wrap="none" w:vAnchor="page" w:hAnchor="page" w:x="1064" w:y="932"/>
        <w:numPr>
          <w:ilvl w:val="0"/>
          <w:numId w:val="2"/>
        </w:numPr>
        <w:shd w:val="clear" w:color="auto" w:fill="auto"/>
        <w:tabs>
          <w:tab w:val="left" w:pos="1018"/>
        </w:tabs>
        <w:spacing w:after="0" w:line="490" w:lineRule="exact"/>
        <w:ind w:left="20" w:right="20" w:firstLine="700"/>
        <w:jc w:val="left"/>
      </w:pPr>
      <w:r>
        <w:t>обучение навыкам самостоятельной работы с музыкальным материалом и чтению нот с листа;</w:t>
      </w:r>
    </w:p>
    <w:p w:rsidR="0004033C" w:rsidRDefault="0004033C" w:rsidP="0004033C">
      <w:pPr>
        <w:pStyle w:val="3"/>
        <w:framePr w:w="9806" w:h="14548" w:hRule="exact" w:wrap="none" w:vAnchor="page" w:hAnchor="page" w:x="1064" w:y="932"/>
        <w:numPr>
          <w:ilvl w:val="0"/>
          <w:numId w:val="2"/>
        </w:numPr>
        <w:shd w:val="clear" w:color="auto" w:fill="auto"/>
        <w:tabs>
          <w:tab w:val="left" w:pos="1009"/>
        </w:tabs>
        <w:spacing w:after="0" w:line="490" w:lineRule="exact"/>
        <w:ind w:left="20" w:right="20" w:firstLine="700"/>
        <w:jc w:val="left"/>
      </w:pPr>
      <w:r>
        <w:t xml:space="preserve">приобретение </w:t>
      </w:r>
      <w:proofErr w:type="gramStart"/>
      <w:r>
        <w:t>обучающимися</w:t>
      </w:r>
      <w:proofErr w:type="gramEnd"/>
      <w:r>
        <w:t xml:space="preserve"> опыта хорового исполнительства и публичных выступлений.</w:t>
      </w:r>
    </w:p>
    <w:p w:rsidR="0004033C" w:rsidRDefault="0004033C" w:rsidP="0004033C">
      <w:pPr>
        <w:pStyle w:val="3"/>
        <w:framePr w:w="9806" w:h="14548" w:hRule="exact" w:wrap="none" w:vAnchor="page" w:hAnchor="page" w:x="1064" w:y="932"/>
        <w:numPr>
          <w:ilvl w:val="0"/>
          <w:numId w:val="2"/>
        </w:numPr>
        <w:shd w:val="clear" w:color="auto" w:fill="auto"/>
        <w:tabs>
          <w:tab w:val="left" w:pos="1009"/>
        </w:tabs>
        <w:spacing w:after="0" w:line="490" w:lineRule="exact"/>
        <w:ind w:left="20" w:right="20" w:firstLine="700"/>
        <w:jc w:val="left"/>
      </w:pPr>
      <w:r>
        <w:t>освоить  способы  владения  певческим  голосом.</w:t>
      </w:r>
    </w:p>
    <w:p w:rsidR="00351EEC" w:rsidRDefault="00351EEC" w:rsidP="00351EEC">
      <w:pPr>
        <w:pStyle w:val="3"/>
        <w:framePr w:w="9806" w:h="14548" w:hRule="exact" w:wrap="none" w:vAnchor="page" w:hAnchor="page" w:x="1064" w:y="932"/>
        <w:shd w:val="clear" w:color="auto" w:fill="auto"/>
        <w:tabs>
          <w:tab w:val="left" w:pos="1009"/>
        </w:tabs>
        <w:spacing w:after="0" w:line="490" w:lineRule="exact"/>
        <w:ind w:right="20"/>
        <w:jc w:val="left"/>
      </w:pPr>
    </w:p>
    <w:p w:rsidR="00351EEC" w:rsidRDefault="00351EEC" w:rsidP="00351EEC">
      <w:pPr>
        <w:pStyle w:val="3"/>
        <w:framePr w:w="9806" w:h="14548" w:hRule="exact" w:wrap="none" w:vAnchor="page" w:hAnchor="page" w:x="1064" w:y="932"/>
        <w:shd w:val="clear" w:color="auto" w:fill="auto"/>
        <w:tabs>
          <w:tab w:val="left" w:pos="1009"/>
        </w:tabs>
        <w:spacing w:after="0" w:line="490" w:lineRule="exact"/>
        <w:ind w:right="20"/>
        <w:jc w:val="left"/>
      </w:pPr>
    </w:p>
    <w:p w:rsidR="00351EEC" w:rsidRPr="00351EEC" w:rsidRDefault="00351EEC" w:rsidP="00351EEC">
      <w:pPr>
        <w:pStyle w:val="3"/>
        <w:framePr w:w="9806" w:h="14548" w:hRule="exact" w:wrap="none" w:vAnchor="page" w:hAnchor="page" w:x="1064" w:y="932"/>
        <w:shd w:val="clear" w:color="auto" w:fill="auto"/>
        <w:tabs>
          <w:tab w:val="left" w:pos="1009"/>
        </w:tabs>
        <w:spacing w:after="0" w:line="490" w:lineRule="exact"/>
        <w:ind w:right="20"/>
        <w:jc w:val="left"/>
        <w:rPr>
          <w:b/>
        </w:rPr>
      </w:pPr>
      <w:r>
        <w:t xml:space="preserve">              </w:t>
      </w:r>
      <w:r w:rsidRPr="00351EEC">
        <w:rPr>
          <w:b/>
        </w:rPr>
        <w:t>6.</w:t>
      </w:r>
      <w:r>
        <w:rPr>
          <w:b/>
        </w:rPr>
        <w:t xml:space="preserve"> </w:t>
      </w:r>
      <w:r w:rsidRPr="00351EEC">
        <w:rPr>
          <w:b/>
        </w:rPr>
        <w:t>Методы обучения</w:t>
      </w:r>
    </w:p>
    <w:p w:rsidR="00351EEC" w:rsidRDefault="00351EEC" w:rsidP="00351EEC">
      <w:pPr>
        <w:pStyle w:val="3"/>
        <w:framePr w:w="9806" w:h="14548" w:hRule="exact" w:wrap="none" w:vAnchor="page" w:hAnchor="page" w:x="1064" w:y="932"/>
        <w:shd w:val="clear" w:color="auto" w:fill="auto"/>
        <w:tabs>
          <w:tab w:val="left" w:pos="1009"/>
        </w:tabs>
        <w:spacing w:after="0" w:line="490" w:lineRule="exact"/>
        <w:ind w:right="20"/>
        <w:jc w:val="left"/>
      </w:pPr>
    </w:p>
    <w:p w:rsidR="00351EEC" w:rsidRDefault="00351EEC" w:rsidP="00351EEC">
      <w:pPr>
        <w:pStyle w:val="3"/>
        <w:framePr w:w="9806" w:h="14548" w:hRule="exact" w:wrap="none" w:vAnchor="page" w:hAnchor="page" w:x="1064" w:y="932"/>
        <w:shd w:val="clear" w:color="auto" w:fill="auto"/>
        <w:tabs>
          <w:tab w:val="left" w:pos="1009"/>
        </w:tabs>
        <w:spacing w:after="0" w:line="490" w:lineRule="exact"/>
        <w:ind w:right="20"/>
        <w:jc w:val="left"/>
      </w:pPr>
    </w:p>
    <w:p w:rsidR="0004033C" w:rsidRDefault="0004033C" w:rsidP="0004033C">
      <w:pPr>
        <w:framePr w:w="9806" w:h="14548" w:hRule="exact" w:wrap="none" w:vAnchor="page" w:hAnchor="page" w:x="1064" w:y="932"/>
        <w:rPr>
          <w:sz w:val="2"/>
          <w:szCs w:val="2"/>
        </w:rPr>
        <w:sectPr w:rsidR="0004033C" w:rsidSect="007B7758">
          <w:pgSz w:w="11909" w:h="16838"/>
          <w:pgMar w:top="0" w:right="0" w:bottom="0" w:left="0" w:header="0" w:footer="3" w:gutter="0"/>
          <w:pgNumType w:start="2"/>
          <w:cols w:space="720"/>
          <w:noEndnote/>
          <w:docGrid w:linePitch="360"/>
        </w:sectPr>
      </w:pPr>
    </w:p>
    <w:p w:rsidR="00351EEC" w:rsidRPr="00D75D49" w:rsidRDefault="00351EEC" w:rsidP="00351EEC">
      <w:pPr>
        <w:framePr w:w="9806" w:h="14548" w:hRule="exact" w:wrap="none" w:vAnchor="page" w:hAnchor="page" w:x="926" w:y="388"/>
        <w:tabs>
          <w:tab w:val="left" w:pos="1406"/>
        </w:tabs>
        <w:spacing w:line="480" w:lineRule="exact"/>
        <w:rPr>
          <w:b/>
        </w:rPr>
      </w:pPr>
    </w:p>
    <w:p w:rsidR="00351EEC" w:rsidRDefault="00351EEC" w:rsidP="00351EEC">
      <w:pPr>
        <w:pStyle w:val="3"/>
        <w:framePr w:w="9806" w:h="14548" w:hRule="exact" w:wrap="none" w:vAnchor="page" w:hAnchor="page" w:x="926" w:y="388"/>
        <w:shd w:val="clear" w:color="auto" w:fill="auto"/>
        <w:spacing w:after="0" w:line="480" w:lineRule="exact"/>
        <w:ind w:left="20" w:right="20" w:firstLine="700"/>
        <w:jc w:val="left"/>
      </w:pPr>
      <w:r>
        <w:t>Для достижения поставленной цели и реализации задач предмета используются следующие методы обучения:</w:t>
      </w:r>
    </w:p>
    <w:p w:rsidR="00351EEC" w:rsidRDefault="00351EEC" w:rsidP="00351EEC">
      <w:pPr>
        <w:pStyle w:val="3"/>
        <w:framePr w:w="9806" w:h="14548" w:hRule="exact" w:wrap="none" w:vAnchor="page" w:hAnchor="page" w:x="926" w:y="388"/>
        <w:shd w:val="clear" w:color="auto" w:fill="auto"/>
        <w:spacing w:after="0" w:line="480" w:lineRule="exact"/>
        <w:ind w:left="20" w:right="20" w:firstLine="700"/>
        <w:jc w:val="left"/>
      </w:pPr>
      <w:r>
        <w:t>- словесный (объяснение, разбор, анализ музыкального материала);</w:t>
      </w:r>
    </w:p>
    <w:p w:rsidR="00351EEC" w:rsidRDefault="00351EEC" w:rsidP="00351EEC">
      <w:pPr>
        <w:pStyle w:val="3"/>
        <w:framePr w:w="9806" w:h="14548" w:hRule="exact" w:wrap="none" w:vAnchor="page" w:hAnchor="page" w:x="926" w:y="388"/>
        <w:shd w:val="clear" w:color="auto" w:fill="auto"/>
        <w:spacing w:after="0" w:line="480" w:lineRule="exact"/>
        <w:ind w:left="709" w:right="20" w:hanging="709"/>
        <w:jc w:val="left"/>
      </w:pPr>
      <w:r>
        <w:t xml:space="preserve">           - наглядный (показ, демонстрация отдельных частей и всего произведения);                                                              -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351EEC" w:rsidRDefault="00351EEC" w:rsidP="00351EEC">
      <w:pPr>
        <w:pStyle w:val="3"/>
        <w:framePr w:w="9806" w:h="14548" w:hRule="exact" w:wrap="none" w:vAnchor="page" w:hAnchor="page" w:x="926" w:y="388"/>
        <w:shd w:val="clear" w:color="auto" w:fill="auto"/>
        <w:spacing w:after="0" w:line="480" w:lineRule="exact"/>
        <w:ind w:left="20" w:right="20" w:firstLine="700"/>
        <w:jc w:val="left"/>
      </w:pPr>
      <w:r>
        <w:t>- прослушивание записей выдающихся хоровых коллективов и посещение концертов для повышения общего уровня развития обучающихся;</w:t>
      </w:r>
    </w:p>
    <w:p w:rsidR="00351EEC" w:rsidRDefault="00351EEC" w:rsidP="00351EEC">
      <w:pPr>
        <w:pStyle w:val="3"/>
        <w:framePr w:w="9806" w:h="14548" w:hRule="exact" w:wrap="none" w:vAnchor="page" w:hAnchor="page" w:x="926" w:y="388"/>
        <w:shd w:val="clear" w:color="auto" w:fill="auto"/>
        <w:spacing w:after="0" w:line="480" w:lineRule="exact"/>
        <w:ind w:left="20" w:right="20" w:firstLine="700"/>
        <w:jc w:val="left"/>
      </w:pPr>
      <w:r>
        <w:t>- индивидуальный подход к каждому ученику с учетом возрастных особенностей, работоспособности и уровня подготовки.</w:t>
      </w:r>
    </w:p>
    <w:p w:rsidR="00351EEC" w:rsidRDefault="00351EEC" w:rsidP="00351EEC">
      <w:pPr>
        <w:pStyle w:val="a5"/>
        <w:framePr w:w="9854" w:h="249" w:hRule="exact" w:wrap="none" w:vAnchor="page" w:hAnchor="page" w:x="1040" w:y="15732"/>
        <w:shd w:val="clear" w:color="auto" w:fill="auto"/>
        <w:spacing w:line="220" w:lineRule="exact"/>
        <w:ind w:right="60"/>
        <w:jc w:val="right"/>
      </w:pPr>
      <w:r>
        <w:t>4</w:t>
      </w:r>
    </w:p>
    <w:p w:rsidR="00351EEC" w:rsidRDefault="00351EEC" w:rsidP="00351EEC">
      <w:pPr>
        <w:rPr>
          <w:sz w:val="2"/>
          <w:szCs w:val="2"/>
        </w:rPr>
        <w:sectPr w:rsidR="00351EEC" w:rsidSect="007B7758">
          <w:pgSz w:w="11909" w:h="16838"/>
          <w:pgMar w:top="0" w:right="0" w:bottom="0" w:left="0" w:header="0" w:footer="3" w:gutter="0"/>
          <w:pgNumType w:start="2"/>
          <w:cols w:space="720"/>
          <w:noEndnote/>
          <w:docGrid w:linePitch="360"/>
        </w:sectPr>
      </w:pPr>
    </w:p>
    <w:p w:rsidR="004F1D12" w:rsidRDefault="004F1D12" w:rsidP="0034274E"/>
    <w:sectPr w:rsidR="004F1D12" w:rsidSect="004F1D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E365A"/>
    <w:multiLevelType w:val="multilevel"/>
    <w:tmpl w:val="C9E88210"/>
    <w:lvl w:ilvl="0">
      <w:start w:val="1"/>
      <w:numFmt w:val="decimal"/>
      <w:lvlText w:val="%1."/>
      <w:lvlJc w:val="left"/>
      <w:rPr>
        <w:rFonts w:ascii="Times New Roman" w:eastAsia="Times New Roman" w:hAnsi="Times New Roman" w:cs="Times New Roman"/>
        <w:b/>
        <w:bCs w:val="0"/>
        <w:i/>
        <w:iCs/>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8B371D"/>
    <w:multiLevelType w:val="multilevel"/>
    <w:tmpl w:val="FE688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070216"/>
    <w:multiLevelType w:val="multilevel"/>
    <w:tmpl w:val="E6BAEF2E"/>
    <w:lvl w:ilvl="0">
      <w:start w:val="1"/>
      <w:numFmt w:val="decimal"/>
      <w:lvlText w:val="%1."/>
      <w:lvlJc w:val="left"/>
      <w:rPr>
        <w:rFonts w:ascii="Times New Roman" w:eastAsia="Times New Roman" w:hAnsi="Times New Roman" w:cs="Times New Roman"/>
        <w:b/>
        <w:bCs w:val="0"/>
        <w:i/>
        <w:iCs/>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B2341"/>
    <w:rsid w:val="0004033C"/>
    <w:rsid w:val="001967DB"/>
    <w:rsid w:val="001D0A02"/>
    <w:rsid w:val="0034274E"/>
    <w:rsid w:val="00351EEC"/>
    <w:rsid w:val="003B3D79"/>
    <w:rsid w:val="004113BC"/>
    <w:rsid w:val="004F1D12"/>
    <w:rsid w:val="009A2CAD"/>
    <w:rsid w:val="00AB2341"/>
    <w:rsid w:val="00B02FF1"/>
    <w:rsid w:val="00BC2E80"/>
    <w:rsid w:val="00C81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234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B2341"/>
    <w:rPr>
      <w:rFonts w:ascii="Times New Roman" w:eastAsia="Times New Roman" w:hAnsi="Times New Roman" w:cs="Times New Roman"/>
      <w:spacing w:val="2"/>
      <w:sz w:val="25"/>
      <w:szCs w:val="25"/>
      <w:shd w:val="clear" w:color="auto" w:fill="FFFFFF"/>
    </w:rPr>
  </w:style>
  <w:style w:type="character" w:customStyle="1" w:styleId="a4">
    <w:name w:val="Колонтитул_"/>
    <w:basedOn w:val="a0"/>
    <w:link w:val="a5"/>
    <w:rsid w:val="00AB2341"/>
    <w:rPr>
      <w:rFonts w:ascii="Times New Roman" w:eastAsia="Times New Roman" w:hAnsi="Times New Roman" w:cs="Times New Roman"/>
      <w:spacing w:val="-1"/>
      <w:shd w:val="clear" w:color="auto" w:fill="FFFFFF"/>
    </w:rPr>
  </w:style>
  <w:style w:type="character" w:customStyle="1" w:styleId="2">
    <w:name w:val="Заголовок №2_"/>
    <w:basedOn w:val="a0"/>
    <w:link w:val="20"/>
    <w:rsid w:val="00AB2341"/>
    <w:rPr>
      <w:rFonts w:ascii="Times New Roman" w:eastAsia="Times New Roman" w:hAnsi="Times New Roman" w:cs="Times New Roman"/>
      <w:spacing w:val="2"/>
      <w:sz w:val="25"/>
      <w:szCs w:val="25"/>
      <w:shd w:val="clear" w:color="auto" w:fill="FFFFFF"/>
    </w:rPr>
  </w:style>
  <w:style w:type="character" w:customStyle="1" w:styleId="0pt">
    <w:name w:val="Основной текст + Курсив;Интервал 0 pt"/>
    <w:basedOn w:val="a3"/>
    <w:rsid w:val="00AB2341"/>
    <w:rPr>
      <w:i/>
      <w:iCs/>
      <w:color w:val="000000"/>
      <w:spacing w:val="1"/>
      <w:w w:val="100"/>
      <w:position w:val="0"/>
      <w:lang w:val="ru-RU"/>
    </w:rPr>
  </w:style>
  <w:style w:type="character" w:customStyle="1" w:styleId="1">
    <w:name w:val="Основной текст1"/>
    <w:basedOn w:val="a3"/>
    <w:rsid w:val="00AB2341"/>
    <w:rPr>
      <w:color w:val="000000"/>
      <w:w w:val="100"/>
      <w:position w:val="0"/>
      <w:lang w:val="ru-RU"/>
    </w:rPr>
  </w:style>
  <w:style w:type="character" w:customStyle="1" w:styleId="21">
    <w:name w:val="Основной текст2"/>
    <w:basedOn w:val="a3"/>
    <w:rsid w:val="00AB2341"/>
    <w:rPr>
      <w:color w:val="000000"/>
      <w:w w:val="100"/>
      <w:position w:val="0"/>
      <w:u w:val="single"/>
      <w:lang w:val="ru-RU"/>
    </w:rPr>
  </w:style>
  <w:style w:type="paragraph" w:customStyle="1" w:styleId="3">
    <w:name w:val="Основной текст3"/>
    <w:basedOn w:val="a"/>
    <w:link w:val="a3"/>
    <w:rsid w:val="00AB2341"/>
    <w:pPr>
      <w:shd w:val="clear" w:color="auto" w:fill="FFFFFF"/>
      <w:spacing w:after="2220" w:line="322" w:lineRule="exact"/>
      <w:jc w:val="center"/>
    </w:pPr>
    <w:rPr>
      <w:rFonts w:ascii="Times New Roman" w:eastAsia="Times New Roman" w:hAnsi="Times New Roman" w:cs="Times New Roman"/>
      <w:color w:val="auto"/>
      <w:spacing w:val="2"/>
      <w:sz w:val="25"/>
      <w:szCs w:val="25"/>
      <w:lang w:eastAsia="en-US"/>
    </w:rPr>
  </w:style>
  <w:style w:type="paragraph" w:customStyle="1" w:styleId="a5">
    <w:name w:val="Колонтитул"/>
    <w:basedOn w:val="a"/>
    <w:link w:val="a4"/>
    <w:rsid w:val="00AB2341"/>
    <w:pPr>
      <w:shd w:val="clear" w:color="auto" w:fill="FFFFFF"/>
      <w:spacing w:line="0" w:lineRule="atLeast"/>
    </w:pPr>
    <w:rPr>
      <w:rFonts w:ascii="Times New Roman" w:eastAsia="Times New Roman" w:hAnsi="Times New Roman" w:cs="Times New Roman"/>
      <w:color w:val="auto"/>
      <w:spacing w:val="-1"/>
      <w:sz w:val="22"/>
      <w:szCs w:val="22"/>
      <w:lang w:eastAsia="en-US"/>
    </w:rPr>
  </w:style>
  <w:style w:type="paragraph" w:customStyle="1" w:styleId="20">
    <w:name w:val="Заголовок №2"/>
    <w:basedOn w:val="a"/>
    <w:link w:val="2"/>
    <w:rsid w:val="00AB2341"/>
    <w:pPr>
      <w:shd w:val="clear" w:color="auto" w:fill="FFFFFF"/>
      <w:spacing w:after="360" w:line="0" w:lineRule="atLeast"/>
      <w:jc w:val="center"/>
      <w:outlineLvl w:val="1"/>
    </w:pPr>
    <w:rPr>
      <w:rFonts w:ascii="Times New Roman" w:eastAsia="Times New Roman" w:hAnsi="Times New Roman" w:cs="Times New Roman"/>
      <w:color w:val="auto"/>
      <w:spacing w:val="2"/>
      <w:sz w:val="25"/>
      <w:szCs w:val="25"/>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831</Words>
  <Characters>4738</Characters>
  <Application>Microsoft Office Word</Application>
  <DocSecurity>0</DocSecurity>
  <Lines>39</Lines>
  <Paragraphs>11</Paragraphs>
  <ScaleCrop>false</ScaleCrop>
  <Company>Microsoft</Company>
  <LinksUpToDate>false</LinksUpToDate>
  <CharactersWithSpaces>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userg2</cp:lastModifiedBy>
  <cp:revision>10</cp:revision>
  <dcterms:created xsi:type="dcterms:W3CDTF">2020-12-09T07:31:00Z</dcterms:created>
  <dcterms:modified xsi:type="dcterms:W3CDTF">2021-01-20T06:51:00Z</dcterms:modified>
</cp:coreProperties>
</file>