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AE4" w:rsidRPr="003A6AE4" w:rsidRDefault="003A6AE4" w:rsidP="003A6AE4">
      <w:pPr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3A6AE4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Задание выполнить, сфотографировать или отсканировать и отправить на </w:t>
      </w:r>
      <w:proofErr w:type="spellStart"/>
      <w:r w:rsidRPr="003A6AE4">
        <w:rPr>
          <w:rFonts w:ascii="Times New Roman" w:eastAsia="Calibri" w:hAnsi="Times New Roman" w:cs="Times New Roman"/>
          <w:sz w:val="28"/>
          <w:szCs w:val="28"/>
          <w:highlight w:val="yellow"/>
        </w:rPr>
        <w:t>эл</w:t>
      </w:r>
      <w:proofErr w:type="gramStart"/>
      <w:r w:rsidRPr="003A6AE4">
        <w:rPr>
          <w:rFonts w:ascii="Times New Roman" w:eastAsia="Calibri" w:hAnsi="Times New Roman" w:cs="Times New Roman"/>
          <w:sz w:val="28"/>
          <w:szCs w:val="28"/>
          <w:highlight w:val="yellow"/>
        </w:rPr>
        <w:t>.п</w:t>
      </w:r>
      <w:proofErr w:type="gramEnd"/>
      <w:r w:rsidRPr="003A6AE4">
        <w:rPr>
          <w:rFonts w:ascii="Times New Roman" w:eastAsia="Calibri" w:hAnsi="Times New Roman" w:cs="Times New Roman"/>
          <w:sz w:val="28"/>
          <w:szCs w:val="28"/>
          <w:highlight w:val="yellow"/>
        </w:rPr>
        <w:t>очту</w:t>
      </w:r>
      <w:proofErr w:type="spellEnd"/>
      <w:r w:rsidRPr="003A6AE4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</w:t>
      </w:r>
      <w:r w:rsidRPr="003A6AE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hyperlink r:id="rId8" w:history="1">
        <w:r w:rsidRPr="003A6AE4">
          <w:rPr>
            <w:rFonts w:ascii="Times New Roman" w:eastAsia="Calibri" w:hAnsi="Times New Roman" w:cs="Times New Roman"/>
            <w:sz w:val="28"/>
            <w:szCs w:val="28"/>
            <w:lang w:val="en-US"/>
          </w:rPr>
          <w:t>jullosk</w:t>
        </w:r>
        <w:r w:rsidRPr="003A6AE4">
          <w:rPr>
            <w:rFonts w:ascii="Times New Roman" w:eastAsia="Calibri" w:hAnsi="Times New Roman" w:cs="Times New Roman"/>
            <w:sz w:val="28"/>
            <w:szCs w:val="28"/>
          </w:rPr>
          <w:t>@</w:t>
        </w:r>
        <w:r w:rsidRPr="003A6AE4">
          <w:rPr>
            <w:rFonts w:ascii="Times New Roman" w:eastAsia="Calibri" w:hAnsi="Times New Roman" w:cs="Times New Roman"/>
            <w:sz w:val="28"/>
            <w:szCs w:val="28"/>
            <w:lang w:val="en-US"/>
          </w:rPr>
          <w:t>yandex</w:t>
        </w:r>
        <w:r w:rsidRPr="003A6AE4">
          <w:rPr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3A6AE4">
          <w:rPr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3A6AE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A6AE4" w:rsidRDefault="003A6AE4" w:rsidP="003A6AE4">
      <w:pPr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3A6AE4">
        <w:rPr>
          <w:rFonts w:ascii="Times New Roman" w:eastAsia="Calibri" w:hAnsi="Times New Roman" w:cs="Times New Roman"/>
          <w:b/>
          <w:sz w:val="32"/>
          <w:szCs w:val="32"/>
          <w:highlight w:val="yellow"/>
          <w:u w:val="single"/>
        </w:rPr>
        <w:t xml:space="preserve">Жду предыдущие задания по сольфеджио и </w:t>
      </w:r>
      <w:proofErr w:type="spellStart"/>
      <w:r w:rsidRPr="003A6AE4">
        <w:rPr>
          <w:rFonts w:ascii="Times New Roman" w:eastAsia="Calibri" w:hAnsi="Times New Roman" w:cs="Times New Roman"/>
          <w:b/>
          <w:sz w:val="32"/>
          <w:szCs w:val="32"/>
          <w:highlight w:val="yellow"/>
          <w:u w:val="single"/>
        </w:rPr>
        <w:t>муз</w:t>
      </w:r>
      <w:proofErr w:type="gramStart"/>
      <w:r w:rsidRPr="003A6AE4">
        <w:rPr>
          <w:rFonts w:ascii="Times New Roman" w:eastAsia="Calibri" w:hAnsi="Times New Roman" w:cs="Times New Roman"/>
          <w:b/>
          <w:sz w:val="32"/>
          <w:szCs w:val="32"/>
          <w:highlight w:val="yellow"/>
          <w:u w:val="single"/>
        </w:rPr>
        <w:t>.л</w:t>
      </w:r>
      <w:proofErr w:type="gramEnd"/>
      <w:r w:rsidRPr="003A6AE4">
        <w:rPr>
          <w:rFonts w:ascii="Times New Roman" w:eastAsia="Calibri" w:hAnsi="Times New Roman" w:cs="Times New Roman"/>
          <w:b/>
          <w:sz w:val="32"/>
          <w:szCs w:val="32"/>
          <w:highlight w:val="yellow"/>
          <w:u w:val="single"/>
        </w:rPr>
        <w:t>итературе</w:t>
      </w:r>
      <w:proofErr w:type="spellEnd"/>
      <w:r w:rsidRPr="003A6AE4">
        <w:rPr>
          <w:rFonts w:ascii="Times New Roman" w:eastAsia="Calibri" w:hAnsi="Times New Roman" w:cs="Times New Roman"/>
          <w:b/>
          <w:sz w:val="32"/>
          <w:szCs w:val="32"/>
          <w:highlight w:val="yellow"/>
          <w:u w:val="single"/>
        </w:rPr>
        <w:t>!!!</w:t>
      </w:r>
    </w:p>
    <w:p w:rsidR="005D337F" w:rsidRPr="00297B62" w:rsidRDefault="00D46B25" w:rsidP="00297B62">
      <w:pPr>
        <w:jc w:val="center"/>
        <w:rPr>
          <w:rFonts w:ascii="Times New Roman" w:hAnsi="Times New Roman" w:cs="Times New Roman"/>
          <w:b/>
          <w:sz w:val="28"/>
          <w:szCs w:val="28"/>
          <w:u w:val="dotted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dotted"/>
        </w:rPr>
        <w:t>Тест по сольфеджио     5</w:t>
      </w:r>
      <w:r w:rsidR="00297B62" w:rsidRPr="00297B62">
        <w:rPr>
          <w:rFonts w:ascii="Times New Roman" w:hAnsi="Times New Roman" w:cs="Times New Roman"/>
          <w:b/>
          <w:sz w:val="28"/>
          <w:szCs w:val="28"/>
          <w:u w:val="dotted"/>
        </w:rPr>
        <w:t xml:space="preserve">   класс.</w:t>
      </w:r>
    </w:p>
    <w:p w:rsidR="0021740D" w:rsidRPr="00297B62" w:rsidRDefault="00BE5F2D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7B62">
        <w:rPr>
          <w:rFonts w:ascii="Times New Roman" w:hAnsi="Times New Roman" w:cs="Times New Roman"/>
          <w:sz w:val="28"/>
          <w:szCs w:val="28"/>
        </w:rPr>
        <w:t>Тональности с одинаковыми ключевыми знаками, но разными тониками.</w:t>
      </w:r>
    </w:p>
    <w:p w:rsidR="00BE5F2D" w:rsidRPr="00297B62" w:rsidRDefault="00BE5F2D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7B62">
        <w:rPr>
          <w:rFonts w:ascii="Times New Roman" w:hAnsi="Times New Roman" w:cs="Times New Roman"/>
          <w:sz w:val="28"/>
          <w:szCs w:val="28"/>
        </w:rPr>
        <w:t>Общее название ув.2 и ум.7.</w:t>
      </w:r>
    </w:p>
    <w:p w:rsidR="00BE5F2D" w:rsidRPr="00297B62" w:rsidRDefault="00BE5F2D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7B62">
        <w:rPr>
          <w:rFonts w:ascii="Times New Roman" w:hAnsi="Times New Roman" w:cs="Times New Roman"/>
          <w:sz w:val="28"/>
          <w:szCs w:val="28"/>
        </w:rPr>
        <w:t>Аккорд из четырех звуков, расположенных по терциям.</w:t>
      </w:r>
    </w:p>
    <w:p w:rsidR="00BE5F2D" w:rsidRPr="00297B62" w:rsidRDefault="00BE5F2D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7B62">
        <w:rPr>
          <w:rFonts w:ascii="Times New Roman" w:hAnsi="Times New Roman" w:cs="Times New Roman"/>
          <w:sz w:val="28"/>
          <w:szCs w:val="28"/>
        </w:rPr>
        <w:t>Перенесение мотива на другую высоту.</w:t>
      </w:r>
    </w:p>
    <w:p w:rsidR="00BE5F2D" w:rsidRPr="00297B62" w:rsidRDefault="00BE5F2D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7B62">
        <w:rPr>
          <w:rFonts w:ascii="Times New Roman" w:hAnsi="Times New Roman" w:cs="Times New Roman"/>
          <w:sz w:val="28"/>
          <w:szCs w:val="28"/>
        </w:rPr>
        <w:t>Перенесение произведения в другую тональность.</w:t>
      </w:r>
    </w:p>
    <w:p w:rsidR="00BE5F2D" w:rsidRPr="00297B62" w:rsidRDefault="00BE5F2D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7B62">
        <w:rPr>
          <w:rFonts w:ascii="Times New Roman" w:hAnsi="Times New Roman" w:cs="Times New Roman"/>
          <w:sz w:val="28"/>
          <w:szCs w:val="28"/>
        </w:rPr>
        <w:t>Перенесение верхнего звука в интервале или аккорде на октаву вниз.</w:t>
      </w:r>
    </w:p>
    <w:p w:rsidR="00BE5F2D" w:rsidRPr="00297B62" w:rsidRDefault="00BE5F2D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7B62">
        <w:rPr>
          <w:rFonts w:ascii="Times New Roman" w:hAnsi="Times New Roman" w:cs="Times New Roman"/>
          <w:sz w:val="28"/>
          <w:szCs w:val="28"/>
        </w:rPr>
        <w:t>Неблагозвучные созвучия.</w:t>
      </w:r>
    </w:p>
    <w:p w:rsidR="00BE5F2D" w:rsidRPr="00297B62" w:rsidRDefault="00297B62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F2D" w:rsidRPr="00297B62">
        <w:rPr>
          <w:rFonts w:ascii="Times New Roman" w:hAnsi="Times New Roman" w:cs="Times New Roman"/>
          <w:sz w:val="28"/>
          <w:szCs w:val="28"/>
        </w:rPr>
        <w:t xml:space="preserve">Из следующего списка выбрать неблагозвучные созвучия: </w:t>
      </w:r>
    </w:p>
    <w:p w:rsidR="00BE5F2D" w:rsidRPr="00297B62" w:rsidRDefault="00D46B25" w:rsidP="00BE5F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ч.8,    Б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,     б.2,    ув.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,    м.6,   D</w:t>
      </w:r>
      <w:r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="00BE5F2D" w:rsidRPr="00297B62">
        <w:rPr>
          <w:rFonts w:ascii="Times New Roman" w:hAnsi="Times New Roman" w:cs="Times New Roman"/>
          <w:sz w:val="28"/>
          <w:szCs w:val="28"/>
        </w:rPr>
        <w:t>,    ч.5,    ум.5,   м.7,    б.3.</w:t>
      </w:r>
    </w:p>
    <w:p w:rsidR="00BE5F2D" w:rsidRPr="00297B62" w:rsidRDefault="00297B62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F2D" w:rsidRPr="00297B62">
        <w:rPr>
          <w:rFonts w:ascii="Times New Roman" w:hAnsi="Times New Roman" w:cs="Times New Roman"/>
          <w:sz w:val="28"/>
          <w:szCs w:val="28"/>
        </w:rPr>
        <w:t>Второе обращение трезвучия.</w:t>
      </w:r>
    </w:p>
    <w:p w:rsidR="00BE5F2D" w:rsidRPr="00297B62" w:rsidRDefault="00297B62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F2D" w:rsidRPr="00297B62">
        <w:rPr>
          <w:rFonts w:ascii="Times New Roman" w:hAnsi="Times New Roman" w:cs="Times New Roman"/>
          <w:sz w:val="28"/>
          <w:szCs w:val="28"/>
        </w:rPr>
        <w:t>Второе обращение септаккорда.</w:t>
      </w:r>
    </w:p>
    <w:p w:rsidR="00BE5F2D" w:rsidRPr="00297B62" w:rsidRDefault="00297B62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F2D" w:rsidRPr="00297B62">
        <w:rPr>
          <w:rFonts w:ascii="Times New Roman" w:hAnsi="Times New Roman" w:cs="Times New Roman"/>
          <w:sz w:val="28"/>
          <w:szCs w:val="28"/>
        </w:rPr>
        <w:t>Трезвучие, состав которого б.3 + м.3</w:t>
      </w:r>
    </w:p>
    <w:p w:rsidR="00BE5F2D" w:rsidRPr="00297B62" w:rsidRDefault="00297B62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B62">
        <w:rPr>
          <w:rFonts w:ascii="Times New Roman" w:hAnsi="Times New Roman" w:cs="Times New Roman"/>
          <w:sz w:val="28"/>
          <w:szCs w:val="28"/>
        </w:rPr>
        <w:t>Последовательность из четырех звуков.</w:t>
      </w:r>
    </w:p>
    <w:p w:rsidR="00297B62" w:rsidRDefault="00297B62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20FB">
        <w:rPr>
          <w:rFonts w:ascii="Times New Roman" w:hAnsi="Times New Roman" w:cs="Times New Roman"/>
          <w:sz w:val="28"/>
          <w:szCs w:val="28"/>
        </w:rPr>
        <w:t>Название главных ступеней лада.</w:t>
      </w:r>
    </w:p>
    <w:p w:rsidR="00B420FB" w:rsidRDefault="00B420FB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какой ступени строится субдоминантовой трезвучие?</w:t>
      </w:r>
    </w:p>
    <w:p w:rsidR="00B420FB" w:rsidRDefault="00B420FB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Ритм восьмая с точкой и шестнадцатая.</w:t>
      </w:r>
    </w:p>
    <w:p w:rsidR="00B420FB" w:rsidRDefault="00B420FB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Минор с повышенными  ступенями</w:t>
      </w:r>
    </w:p>
    <w:p w:rsidR="00B420FB" w:rsidRPr="00297B62" w:rsidRDefault="00B420FB" w:rsidP="00B420F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Мажор с пониженной   ступенью.</w:t>
      </w:r>
    </w:p>
    <w:p w:rsidR="00297B62" w:rsidRPr="00297B62" w:rsidRDefault="00297B62" w:rsidP="00297B6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97B62" w:rsidRPr="00297B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143" w:rsidRDefault="00591143" w:rsidP="00B420FB">
      <w:pPr>
        <w:spacing w:after="0" w:line="240" w:lineRule="auto"/>
      </w:pPr>
      <w:r>
        <w:separator/>
      </w:r>
    </w:p>
  </w:endnote>
  <w:endnote w:type="continuationSeparator" w:id="0">
    <w:p w:rsidR="00591143" w:rsidRDefault="00591143" w:rsidP="00B42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0FB" w:rsidRDefault="00B420F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0FB" w:rsidRDefault="00B420F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0FB" w:rsidRDefault="00B420F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143" w:rsidRDefault="00591143" w:rsidP="00B420FB">
      <w:pPr>
        <w:spacing w:after="0" w:line="240" w:lineRule="auto"/>
      </w:pPr>
      <w:r>
        <w:separator/>
      </w:r>
    </w:p>
  </w:footnote>
  <w:footnote w:type="continuationSeparator" w:id="0">
    <w:p w:rsidR="00591143" w:rsidRDefault="00591143" w:rsidP="00B42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0FB" w:rsidRDefault="00591143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852713" o:spid="_x0000_s2050" type="#_x0000_t136" style="position:absolute;margin-left:0;margin-top:0;width:543.05pt;height:116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Лоскутова Ю. В.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0FB" w:rsidRDefault="00591143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852714" o:spid="_x0000_s2051" type="#_x0000_t136" style="position:absolute;margin-left:0;margin-top:0;width:543.05pt;height:116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Лоскутова Ю. В.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0FB" w:rsidRDefault="00591143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852712" o:spid="_x0000_s2049" type="#_x0000_t136" style="position:absolute;margin-left:0;margin-top:0;width:543.05pt;height:116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Лоскутова Ю. В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7539B"/>
    <w:multiLevelType w:val="hybridMultilevel"/>
    <w:tmpl w:val="947CD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53F"/>
    <w:rsid w:val="0018153F"/>
    <w:rsid w:val="0021740D"/>
    <w:rsid w:val="00297B62"/>
    <w:rsid w:val="00322ABA"/>
    <w:rsid w:val="003A6AE4"/>
    <w:rsid w:val="003F71F7"/>
    <w:rsid w:val="004307B9"/>
    <w:rsid w:val="00591143"/>
    <w:rsid w:val="005D337F"/>
    <w:rsid w:val="00612481"/>
    <w:rsid w:val="00641EE2"/>
    <w:rsid w:val="006E6D65"/>
    <w:rsid w:val="00732396"/>
    <w:rsid w:val="0091309E"/>
    <w:rsid w:val="00AA4A47"/>
    <w:rsid w:val="00AE3CD1"/>
    <w:rsid w:val="00B02D7C"/>
    <w:rsid w:val="00B420FB"/>
    <w:rsid w:val="00B87AC0"/>
    <w:rsid w:val="00BE5F2D"/>
    <w:rsid w:val="00D46B25"/>
    <w:rsid w:val="00D6367E"/>
    <w:rsid w:val="00DF3809"/>
    <w:rsid w:val="00E937FF"/>
    <w:rsid w:val="00ED5700"/>
    <w:rsid w:val="00F55AE2"/>
    <w:rsid w:val="00F9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4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42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20FB"/>
  </w:style>
  <w:style w:type="paragraph" w:styleId="a6">
    <w:name w:val="footer"/>
    <w:basedOn w:val="a"/>
    <w:link w:val="a7"/>
    <w:uiPriority w:val="99"/>
    <w:unhideWhenUsed/>
    <w:rsid w:val="00B42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20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4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42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20FB"/>
  </w:style>
  <w:style w:type="paragraph" w:styleId="a6">
    <w:name w:val="footer"/>
    <w:basedOn w:val="a"/>
    <w:link w:val="a7"/>
    <w:uiPriority w:val="99"/>
    <w:unhideWhenUsed/>
    <w:rsid w:val="00B42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2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losk@yandex.ru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10</cp:revision>
  <dcterms:created xsi:type="dcterms:W3CDTF">2020-04-13T11:54:00Z</dcterms:created>
  <dcterms:modified xsi:type="dcterms:W3CDTF">2020-04-13T12:52:00Z</dcterms:modified>
</cp:coreProperties>
</file>